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5F10A9" w14:textId="2B960CEF" w:rsidR="00A30861" w:rsidRDefault="00A30861" w:rsidP="00A30861"/>
    <w:p w14:paraId="6CAA99A7" w14:textId="0E8B0F62" w:rsidR="001F4F21" w:rsidRDefault="001F4F21"/>
    <w:p w14:paraId="07D9CBE4" w14:textId="496FA087" w:rsidR="00A30861" w:rsidRDefault="00A30861"/>
    <w:p w14:paraId="15337AB6" w14:textId="77777777" w:rsidR="00883DA2" w:rsidRDefault="00883DA2"/>
    <w:p w14:paraId="72F7672A" w14:textId="77777777" w:rsidR="00883DA2" w:rsidRDefault="00883DA2"/>
    <w:p w14:paraId="5A6E2572" w14:textId="41775956" w:rsidR="00A30861" w:rsidRPr="00DF2E63" w:rsidRDefault="00DF2E63" w:rsidP="00DF2E63">
      <w:pPr>
        <w:jc w:val="center"/>
        <w:rPr>
          <w:sz w:val="36"/>
          <w:szCs w:val="36"/>
        </w:rPr>
      </w:pPr>
      <w:r w:rsidRPr="00DF2E63">
        <w:rPr>
          <w:rFonts w:ascii="宋体" w:eastAsia="宋体" w:hAnsi="宋体" w:hint="eastAsia"/>
          <w:b/>
          <w:sz w:val="36"/>
          <w:szCs w:val="36"/>
        </w:rPr>
        <w:t>智慧酒店项目技术方案</w:t>
      </w:r>
    </w:p>
    <w:p w14:paraId="555BB6D7" w14:textId="3A824A3F" w:rsidR="00A30861" w:rsidRDefault="00A30861"/>
    <w:p w14:paraId="33671B32" w14:textId="158B0B82" w:rsidR="00A30861" w:rsidRDefault="00A30861"/>
    <w:p w14:paraId="12453280" w14:textId="03AF1BCA" w:rsidR="00A30861" w:rsidRDefault="00A30861"/>
    <w:p w14:paraId="6FC9CC34" w14:textId="2BABCD18" w:rsidR="00A30861" w:rsidRDefault="00A30861"/>
    <w:p w14:paraId="78E7E243" w14:textId="72E02EA8" w:rsidR="00A30861" w:rsidRDefault="00A30861"/>
    <w:p w14:paraId="1D6AC8DC" w14:textId="24A87411" w:rsidR="00A30861" w:rsidRDefault="00A30861"/>
    <w:p w14:paraId="6D798957" w14:textId="6A96AE49" w:rsidR="00A30861" w:rsidRDefault="00A30861"/>
    <w:p w14:paraId="31A92513" w14:textId="41001BB9" w:rsidR="00A30861" w:rsidRDefault="00A30861"/>
    <w:p w14:paraId="3C346F89" w14:textId="42A7A0C1" w:rsidR="00A30861" w:rsidRDefault="00A30861"/>
    <w:p w14:paraId="6B229CE9" w14:textId="63422393" w:rsidR="00A30861" w:rsidRDefault="00883DA2" w:rsidP="00883DA2">
      <w:pPr>
        <w:jc w:val="center"/>
      </w:pPr>
      <w:r>
        <w:rPr>
          <w:rFonts w:hint="eastAsia"/>
        </w:rPr>
        <w:t>华数传媒网络有限公司</w:t>
      </w:r>
    </w:p>
    <w:p w14:paraId="221B87BF" w14:textId="47756784" w:rsidR="00883DA2" w:rsidRDefault="00883DA2" w:rsidP="00883DA2">
      <w:pPr>
        <w:jc w:val="center"/>
      </w:pPr>
      <w:r>
        <w:rPr>
          <w:rFonts w:hint="eastAsia"/>
        </w:rPr>
        <w:t>2019年</w:t>
      </w:r>
      <w:r w:rsidR="00EF7DB2">
        <w:rPr>
          <w:rFonts w:hint="eastAsia"/>
        </w:rPr>
        <w:t>8</w:t>
      </w:r>
      <w:r>
        <w:rPr>
          <w:rFonts w:hint="eastAsia"/>
        </w:rPr>
        <w:t>月4日</w:t>
      </w:r>
    </w:p>
    <w:p w14:paraId="276D775F" w14:textId="2D89424B" w:rsidR="00A30861" w:rsidRPr="00883DA2" w:rsidRDefault="00A30861"/>
    <w:p w14:paraId="05C0F55E" w14:textId="5691BA83" w:rsidR="00A30861" w:rsidRDefault="00A30861"/>
    <w:p w14:paraId="2FAD299A" w14:textId="2121D602" w:rsidR="00A30861" w:rsidRDefault="00A30861"/>
    <w:p w14:paraId="2A1BD522" w14:textId="08CC3AFE" w:rsidR="00A30861" w:rsidRDefault="00A30861"/>
    <w:p w14:paraId="32E76A76" w14:textId="72EBF007" w:rsidR="00A30861" w:rsidRDefault="00A30861"/>
    <w:sdt>
      <w:sdtPr>
        <w:rPr>
          <w:rFonts w:asciiTheme="minorHAnsi" w:eastAsiaTheme="minorEastAsia" w:hAnsiTheme="minorHAnsi" w:cstheme="minorBidi"/>
          <w:color w:val="auto"/>
          <w:kern w:val="2"/>
          <w:sz w:val="21"/>
          <w:szCs w:val="22"/>
          <w:lang w:val="zh-CN"/>
        </w:rPr>
        <w:id w:val="-1330432735"/>
        <w:docPartObj>
          <w:docPartGallery w:val="Table of Contents"/>
          <w:docPartUnique/>
        </w:docPartObj>
      </w:sdtPr>
      <w:sdtEndPr>
        <w:rPr>
          <w:b/>
          <w:bCs/>
        </w:rPr>
      </w:sdtEndPr>
      <w:sdtContent>
        <w:p w14:paraId="1F1E05FE" w14:textId="179785DB" w:rsidR="00625FA0" w:rsidRPr="00625FA0" w:rsidRDefault="00625FA0" w:rsidP="00625FA0">
          <w:pPr>
            <w:pStyle w:val="TOC"/>
            <w:jc w:val="center"/>
            <w:rPr>
              <w:rFonts w:ascii="黑体" w:eastAsia="黑体" w:hAnsi="黑体"/>
              <w:b/>
            </w:rPr>
          </w:pPr>
          <w:r w:rsidRPr="00625FA0">
            <w:rPr>
              <w:rFonts w:ascii="黑体" w:eastAsia="黑体" w:hAnsi="黑体"/>
              <w:b/>
              <w:lang w:val="zh-CN"/>
            </w:rPr>
            <w:t>目</w:t>
          </w:r>
          <w:r w:rsidRPr="00625FA0">
            <w:rPr>
              <w:rFonts w:ascii="黑体" w:eastAsia="黑体" w:hAnsi="黑体" w:hint="eastAsia"/>
              <w:b/>
              <w:lang w:val="zh-CN"/>
            </w:rPr>
            <w:t xml:space="preserve"> </w:t>
          </w:r>
          <w:r w:rsidRPr="00625FA0">
            <w:rPr>
              <w:rFonts w:ascii="黑体" w:eastAsia="黑体" w:hAnsi="黑体"/>
              <w:b/>
              <w:lang w:val="zh-CN"/>
            </w:rPr>
            <w:t xml:space="preserve"> 录</w:t>
          </w:r>
        </w:p>
        <w:p w14:paraId="0B81EE72" w14:textId="77777777" w:rsidR="00D448F9" w:rsidRDefault="00625FA0">
          <w:pPr>
            <w:pStyle w:val="20"/>
            <w:tabs>
              <w:tab w:val="right" w:leader="dot" w:pos="8296"/>
            </w:tabs>
            <w:rPr>
              <w:rFonts w:cstheme="minorBidi"/>
              <w:noProof/>
              <w:kern w:val="2"/>
              <w:sz w:val="21"/>
            </w:rPr>
          </w:pPr>
          <w:r w:rsidRPr="00625FA0">
            <w:rPr>
              <w:rFonts w:ascii="宋体" w:eastAsia="宋体" w:hAnsi="宋体"/>
              <w:sz w:val="21"/>
              <w:szCs w:val="21"/>
            </w:rPr>
            <w:fldChar w:fldCharType="begin"/>
          </w:r>
          <w:r w:rsidRPr="00625FA0">
            <w:rPr>
              <w:rFonts w:ascii="宋体" w:eastAsia="宋体" w:hAnsi="宋体"/>
              <w:sz w:val="21"/>
              <w:szCs w:val="21"/>
            </w:rPr>
            <w:instrText xml:space="preserve"> TOC \o "1-3" \h \z \u </w:instrText>
          </w:r>
          <w:r w:rsidRPr="00625FA0">
            <w:rPr>
              <w:rFonts w:ascii="宋体" w:eastAsia="宋体" w:hAnsi="宋体"/>
              <w:sz w:val="21"/>
              <w:szCs w:val="21"/>
            </w:rPr>
            <w:fldChar w:fldCharType="separate"/>
          </w:r>
          <w:hyperlink w:anchor="_Toc15995505" w:history="1">
            <w:r w:rsidR="00D448F9" w:rsidRPr="00C15017">
              <w:rPr>
                <w:rStyle w:val="ad"/>
                <w:rFonts w:ascii="宋体" w:eastAsia="宋体" w:hAnsi="宋体"/>
                <w:noProof/>
              </w:rPr>
              <w:t>1</w:t>
            </w:r>
            <w:r w:rsidR="00D448F9" w:rsidRPr="00C15017">
              <w:rPr>
                <w:rStyle w:val="ad"/>
                <w:rFonts w:ascii="宋体" w:eastAsia="宋体" w:hAnsi="宋体" w:hint="eastAsia"/>
                <w:noProof/>
              </w:rPr>
              <w:t>系统建设目标</w:t>
            </w:r>
            <w:r w:rsidR="00D448F9">
              <w:rPr>
                <w:noProof/>
                <w:webHidden/>
              </w:rPr>
              <w:tab/>
            </w:r>
            <w:r w:rsidR="00D448F9">
              <w:rPr>
                <w:noProof/>
                <w:webHidden/>
              </w:rPr>
              <w:fldChar w:fldCharType="begin"/>
            </w:r>
            <w:r w:rsidR="00D448F9">
              <w:rPr>
                <w:noProof/>
                <w:webHidden/>
              </w:rPr>
              <w:instrText xml:space="preserve"> PAGEREF _Toc15995505 \h </w:instrText>
            </w:r>
            <w:r w:rsidR="00D448F9">
              <w:rPr>
                <w:noProof/>
                <w:webHidden/>
              </w:rPr>
            </w:r>
            <w:r w:rsidR="00D448F9">
              <w:rPr>
                <w:noProof/>
                <w:webHidden/>
              </w:rPr>
              <w:fldChar w:fldCharType="separate"/>
            </w:r>
            <w:r w:rsidR="00D448F9">
              <w:rPr>
                <w:noProof/>
                <w:webHidden/>
              </w:rPr>
              <w:t>1</w:t>
            </w:r>
            <w:r w:rsidR="00D448F9">
              <w:rPr>
                <w:noProof/>
                <w:webHidden/>
              </w:rPr>
              <w:fldChar w:fldCharType="end"/>
            </w:r>
          </w:hyperlink>
        </w:p>
        <w:p w14:paraId="12A5536C" w14:textId="77777777" w:rsidR="00D448F9" w:rsidRDefault="001957CC">
          <w:pPr>
            <w:pStyle w:val="20"/>
            <w:tabs>
              <w:tab w:val="right" w:leader="dot" w:pos="8296"/>
            </w:tabs>
            <w:rPr>
              <w:rFonts w:cstheme="minorBidi"/>
              <w:noProof/>
              <w:kern w:val="2"/>
              <w:sz w:val="21"/>
            </w:rPr>
          </w:pPr>
          <w:hyperlink w:anchor="_Toc15995506" w:history="1">
            <w:r w:rsidR="00D448F9" w:rsidRPr="00C15017">
              <w:rPr>
                <w:rStyle w:val="ad"/>
                <w:rFonts w:ascii="宋体" w:eastAsia="宋体" w:hAnsi="宋体"/>
                <w:noProof/>
              </w:rPr>
              <w:t>2</w:t>
            </w:r>
            <w:r w:rsidR="00D448F9" w:rsidRPr="00C15017">
              <w:rPr>
                <w:rStyle w:val="ad"/>
                <w:rFonts w:ascii="宋体" w:eastAsia="宋体" w:hAnsi="宋体" w:hint="eastAsia"/>
                <w:noProof/>
              </w:rPr>
              <w:t>系统总体架构</w:t>
            </w:r>
            <w:r w:rsidR="00D448F9">
              <w:rPr>
                <w:noProof/>
                <w:webHidden/>
              </w:rPr>
              <w:tab/>
            </w:r>
            <w:r w:rsidR="00D448F9">
              <w:rPr>
                <w:noProof/>
                <w:webHidden/>
              </w:rPr>
              <w:fldChar w:fldCharType="begin"/>
            </w:r>
            <w:r w:rsidR="00D448F9">
              <w:rPr>
                <w:noProof/>
                <w:webHidden/>
              </w:rPr>
              <w:instrText xml:space="preserve"> PAGEREF _Toc15995506 \h </w:instrText>
            </w:r>
            <w:r w:rsidR="00D448F9">
              <w:rPr>
                <w:noProof/>
                <w:webHidden/>
              </w:rPr>
            </w:r>
            <w:r w:rsidR="00D448F9">
              <w:rPr>
                <w:noProof/>
                <w:webHidden/>
              </w:rPr>
              <w:fldChar w:fldCharType="separate"/>
            </w:r>
            <w:r w:rsidR="00D448F9">
              <w:rPr>
                <w:noProof/>
                <w:webHidden/>
              </w:rPr>
              <w:t>1</w:t>
            </w:r>
            <w:r w:rsidR="00D448F9">
              <w:rPr>
                <w:noProof/>
                <w:webHidden/>
              </w:rPr>
              <w:fldChar w:fldCharType="end"/>
            </w:r>
          </w:hyperlink>
        </w:p>
        <w:p w14:paraId="6B7E1F10" w14:textId="77777777" w:rsidR="00D448F9" w:rsidRDefault="001957CC">
          <w:pPr>
            <w:pStyle w:val="20"/>
            <w:tabs>
              <w:tab w:val="right" w:leader="dot" w:pos="8296"/>
            </w:tabs>
            <w:rPr>
              <w:rFonts w:cstheme="minorBidi"/>
              <w:noProof/>
              <w:kern w:val="2"/>
              <w:sz w:val="21"/>
            </w:rPr>
          </w:pPr>
          <w:hyperlink w:anchor="_Toc15995507" w:history="1">
            <w:r w:rsidR="00D448F9" w:rsidRPr="00C15017">
              <w:rPr>
                <w:rStyle w:val="ad"/>
                <w:rFonts w:ascii="宋体" w:eastAsia="宋体" w:hAnsi="宋体"/>
                <w:noProof/>
              </w:rPr>
              <w:t>3</w:t>
            </w:r>
            <w:r w:rsidR="00D448F9" w:rsidRPr="00C15017">
              <w:rPr>
                <w:rStyle w:val="ad"/>
                <w:rFonts w:ascii="宋体" w:eastAsia="宋体" w:hAnsi="宋体" w:hint="eastAsia"/>
                <w:noProof/>
              </w:rPr>
              <w:t>商业融媒体云服务中台系统架构</w:t>
            </w:r>
            <w:r w:rsidR="00D448F9">
              <w:rPr>
                <w:noProof/>
                <w:webHidden/>
              </w:rPr>
              <w:tab/>
            </w:r>
            <w:r w:rsidR="00D448F9">
              <w:rPr>
                <w:noProof/>
                <w:webHidden/>
              </w:rPr>
              <w:fldChar w:fldCharType="begin"/>
            </w:r>
            <w:r w:rsidR="00D448F9">
              <w:rPr>
                <w:noProof/>
                <w:webHidden/>
              </w:rPr>
              <w:instrText xml:space="preserve"> PAGEREF _Toc15995507 \h </w:instrText>
            </w:r>
            <w:r w:rsidR="00D448F9">
              <w:rPr>
                <w:noProof/>
                <w:webHidden/>
              </w:rPr>
            </w:r>
            <w:r w:rsidR="00D448F9">
              <w:rPr>
                <w:noProof/>
                <w:webHidden/>
              </w:rPr>
              <w:fldChar w:fldCharType="separate"/>
            </w:r>
            <w:r w:rsidR="00D448F9">
              <w:rPr>
                <w:noProof/>
                <w:webHidden/>
              </w:rPr>
              <w:t>2</w:t>
            </w:r>
            <w:r w:rsidR="00D448F9">
              <w:rPr>
                <w:noProof/>
                <w:webHidden/>
              </w:rPr>
              <w:fldChar w:fldCharType="end"/>
            </w:r>
          </w:hyperlink>
        </w:p>
        <w:p w14:paraId="607A97EE" w14:textId="77777777" w:rsidR="00D448F9" w:rsidRDefault="001957CC">
          <w:pPr>
            <w:pStyle w:val="20"/>
            <w:tabs>
              <w:tab w:val="right" w:leader="dot" w:pos="8296"/>
            </w:tabs>
            <w:rPr>
              <w:rFonts w:cstheme="minorBidi"/>
              <w:noProof/>
              <w:kern w:val="2"/>
              <w:sz w:val="21"/>
            </w:rPr>
          </w:pPr>
          <w:hyperlink w:anchor="_Toc15995508" w:history="1">
            <w:r w:rsidR="00D448F9" w:rsidRPr="00C15017">
              <w:rPr>
                <w:rStyle w:val="ad"/>
                <w:rFonts w:ascii="宋体" w:eastAsia="宋体" w:hAnsi="宋体"/>
                <w:noProof/>
              </w:rPr>
              <w:t>4</w:t>
            </w:r>
            <w:r w:rsidR="00D448F9" w:rsidRPr="00C15017">
              <w:rPr>
                <w:rStyle w:val="ad"/>
                <w:rFonts w:ascii="宋体" w:eastAsia="宋体" w:hAnsi="宋体" w:hint="eastAsia"/>
                <w:noProof/>
              </w:rPr>
              <w:t>华数酒店分前端总体架构</w:t>
            </w:r>
            <w:r w:rsidR="00D448F9">
              <w:rPr>
                <w:noProof/>
                <w:webHidden/>
              </w:rPr>
              <w:tab/>
            </w:r>
            <w:r w:rsidR="00D448F9">
              <w:rPr>
                <w:noProof/>
                <w:webHidden/>
              </w:rPr>
              <w:fldChar w:fldCharType="begin"/>
            </w:r>
            <w:r w:rsidR="00D448F9">
              <w:rPr>
                <w:noProof/>
                <w:webHidden/>
              </w:rPr>
              <w:instrText xml:space="preserve"> PAGEREF _Toc15995508 \h </w:instrText>
            </w:r>
            <w:r w:rsidR="00D448F9">
              <w:rPr>
                <w:noProof/>
                <w:webHidden/>
              </w:rPr>
            </w:r>
            <w:r w:rsidR="00D448F9">
              <w:rPr>
                <w:noProof/>
                <w:webHidden/>
              </w:rPr>
              <w:fldChar w:fldCharType="separate"/>
            </w:r>
            <w:r w:rsidR="00D448F9">
              <w:rPr>
                <w:noProof/>
                <w:webHidden/>
              </w:rPr>
              <w:t>3</w:t>
            </w:r>
            <w:r w:rsidR="00D448F9">
              <w:rPr>
                <w:noProof/>
                <w:webHidden/>
              </w:rPr>
              <w:fldChar w:fldCharType="end"/>
            </w:r>
          </w:hyperlink>
        </w:p>
        <w:p w14:paraId="5A236DAF" w14:textId="77777777" w:rsidR="00D448F9" w:rsidRDefault="001957CC">
          <w:pPr>
            <w:pStyle w:val="20"/>
            <w:tabs>
              <w:tab w:val="right" w:leader="dot" w:pos="8296"/>
            </w:tabs>
            <w:rPr>
              <w:rFonts w:cstheme="minorBidi"/>
              <w:noProof/>
              <w:kern w:val="2"/>
              <w:sz w:val="21"/>
            </w:rPr>
          </w:pPr>
          <w:hyperlink w:anchor="_Toc15995509" w:history="1">
            <w:r w:rsidR="00D448F9" w:rsidRPr="00C15017">
              <w:rPr>
                <w:rStyle w:val="ad"/>
                <w:rFonts w:ascii="宋体" w:eastAsia="宋体" w:hAnsi="宋体"/>
                <w:noProof/>
              </w:rPr>
              <w:t>5</w:t>
            </w:r>
            <w:r w:rsidR="00D448F9" w:rsidRPr="00C15017">
              <w:rPr>
                <w:rStyle w:val="ad"/>
                <w:rFonts w:ascii="宋体" w:eastAsia="宋体" w:hAnsi="宋体" w:hint="eastAsia"/>
                <w:noProof/>
              </w:rPr>
              <w:t>华数酒店分前端注册认证业务流程</w:t>
            </w:r>
            <w:r w:rsidR="00D448F9">
              <w:rPr>
                <w:noProof/>
                <w:webHidden/>
              </w:rPr>
              <w:tab/>
            </w:r>
            <w:r w:rsidR="00D448F9">
              <w:rPr>
                <w:noProof/>
                <w:webHidden/>
              </w:rPr>
              <w:fldChar w:fldCharType="begin"/>
            </w:r>
            <w:r w:rsidR="00D448F9">
              <w:rPr>
                <w:noProof/>
                <w:webHidden/>
              </w:rPr>
              <w:instrText xml:space="preserve"> PAGEREF _Toc15995509 \h </w:instrText>
            </w:r>
            <w:r w:rsidR="00D448F9">
              <w:rPr>
                <w:noProof/>
                <w:webHidden/>
              </w:rPr>
            </w:r>
            <w:r w:rsidR="00D448F9">
              <w:rPr>
                <w:noProof/>
                <w:webHidden/>
              </w:rPr>
              <w:fldChar w:fldCharType="separate"/>
            </w:r>
            <w:r w:rsidR="00D448F9">
              <w:rPr>
                <w:noProof/>
                <w:webHidden/>
              </w:rPr>
              <w:t>4</w:t>
            </w:r>
            <w:r w:rsidR="00D448F9">
              <w:rPr>
                <w:noProof/>
                <w:webHidden/>
              </w:rPr>
              <w:fldChar w:fldCharType="end"/>
            </w:r>
          </w:hyperlink>
        </w:p>
        <w:p w14:paraId="1C33C5D1" w14:textId="77777777" w:rsidR="00D448F9" w:rsidRDefault="001957CC">
          <w:pPr>
            <w:pStyle w:val="20"/>
            <w:tabs>
              <w:tab w:val="right" w:leader="dot" w:pos="8296"/>
            </w:tabs>
            <w:rPr>
              <w:rFonts w:cstheme="minorBidi"/>
              <w:noProof/>
              <w:kern w:val="2"/>
              <w:sz w:val="21"/>
            </w:rPr>
          </w:pPr>
          <w:hyperlink w:anchor="_Toc15995510" w:history="1">
            <w:r w:rsidR="00D448F9" w:rsidRPr="00C15017">
              <w:rPr>
                <w:rStyle w:val="ad"/>
                <w:rFonts w:ascii="宋体" w:eastAsia="宋体" w:hAnsi="宋体"/>
                <w:noProof/>
              </w:rPr>
              <w:t>6</w:t>
            </w:r>
            <w:r w:rsidR="00D448F9" w:rsidRPr="00C15017">
              <w:rPr>
                <w:rStyle w:val="ad"/>
                <w:rFonts w:ascii="宋体" w:eastAsia="宋体" w:hAnsi="宋体" w:hint="eastAsia"/>
                <w:noProof/>
              </w:rPr>
              <w:t>终端播放鉴权业务流程</w:t>
            </w:r>
            <w:r w:rsidR="00D448F9">
              <w:rPr>
                <w:noProof/>
                <w:webHidden/>
              </w:rPr>
              <w:tab/>
            </w:r>
            <w:r w:rsidR="00D448F9">
              <w:rPr>
                <w:noProof/>
                <w:webHidden/>
              </w:rPr>
              <w:fldChar w:fldCharType="begin"/>
            </w:r>
            <w:r w:rsidR="00D448F9">
              <w:rPr>
                <w:noProof/>
                <w:webHidden/>
              </w:rPr>
              <w:instrText xml:space="preserve"> PAGEREF _Toc15995510 \h </w:instrText>
            </w:r>
            <w:r w:rsidR="00D448F9">
              <w:rPr>
                <w:noProof/>
                <w:webHidden/>
              </w:rPr>
            </w:r>
            <w:r w:rsidR="00D448F9">
              <w:rPr>
                <w:noProof/>
                <w:webHidden/>
              </w:rPr>
              <w:fldChar w:fldCharType="separate"/>
            </w:r>
            <w:r w:rsidR="00D448F9">
              <w:rPr>
                <w:noProof/>
                <w:webHidden/>
              </w:rPr>
              <w:t>5</w:t>
            </w:r>
            <w:r w:rsidR="00D448F9">
              <w:rPr>
                <w:noProof/>
                <w:webHidden/>
              </w:rPr>
              <w:fldChar w:fldCharType="end"/>
            </w:r>
          </w:hyperlink>
        </w:p>
        <w:p w14:paraId="0938A458" w14:textId="77777777" w:rsidR="00D448F9" w:rsidRDefault="001957CC">
          <w:pPr>
            <w:pStyle w:val="20"/>
            <w:tabs>
              <w:tab w:val="right" w:leader="dot" w:pos="8296"/>
            </w:tabs>
            <w:rPr>
              <w:rFonts w:cstheme="minorBidi"/>
              <w:noProof/>
              <w:kern w:val="2"/>
              <w:sz w:val="21"/>
            </w:rPr>
          </w:pPr>
          <w:hyperlink w:anchor="_Toc15995511" w:history="1">
            <w:r w:rsidR="00D448F9" w:rsidRPr="00C15017">
              <w:rPr>
                <w:rStyle w:val="ad"/>
                <w:rFonts w:ascii="宋体" w:eastAsia="宋体" w:hAnsi="宋体"/>
                <w:noProof/>
              </w:rPr>
              <w:t>7</w:t>
            </w:r>
            <w:r w:rsidR="00D448F9" w:rsidRPr="00C15017">
              <w:rPr>
                <w:rStyle w:val="ad"/>
                <w:rFonts w:ascii="宋体" w:eastAsia="宋体" w:hAnsi="宋体" w:hint="eastAsia"/>
                <w:noProof/>
              </w:rPr>
              <w:t>媒资变更同步整体流程</w:t>
            </w:r>
            <w:r w:rsidR="00D448F9">
              <w:rPr>
                <w:noProof/>
                <w:webHidden/>
              </w:rPr>
              <w:tab/>
            </w:r>
            <w:r w:rsidR="00D448F9">
              <w:rPr>
                <w:noProof/>
                <w:webHidden/>
              </w:rPr>
              <w:fldChar w:fldCharType="begin"/>
            </w:r>
            <w:r w:rsidR="00D448F9">
              <w:rPr>
                <w:noProof/>
                <w:webHidden/>
              </w:rPr>
              <w:instrText xml:space="preserve"> PAGEREF _Toc15995511 \h </w:instrText>
            </w:r>
            <w:r w:rsidR="00D448F9">
              <w:rPr>
                <w:noProof/>
                <w:webHidden/>
              </w:rPr>
            </w:r>
            <w:r w:rsidR="00D448F9">
              <w:rPr>
                <w:noProof/>
                <w:webHidden/>
              </w:rPr>
              <w:fldChar w:fldCharType="separate"/>
            </w:r>
            <w:r w:rsidR="00D448F9">
              <w:rPr>
                <w:noProof/>
                <w:webHidden/>
              </w:rPr>
              <w:t>6</w:t>
            </w:r>
            <w:r w:rsidR="00D448F9">
              <w:rPr>
                <w:noProof/>
                <w:webHidden/>
              </w:rPr>
              <w:fldChar w:fldCharType="end"/>
            </w:r>
          </w:hyperlink>
        </w:p>
        <w:p w14:paraId="5D056709" w14:textId="77777777" w:rsidR="00D448F9" w:rsidRDefault="001957CC">
          <w:pPr>
            <w:pStyle w:val="20"/>
            <w:tabs>
              <w:tab w:val="right" w:leader="dot" w:pos="8296"/>
            </w:tabs>
            <w:rPr>
              <w:rFonts w:cstheme="minorBidi"/>
              <w:noProof/>
              <w:kern w:val="2"/>
              <w:sz w:val="21"/>
            </w:rPr>
          </w:pPr>
          <w:hyperlink w:anchor="_Toc15995512" w:history="1">
            <w:r w:rsidR="00D448F9" w:rsidRPr="00C15017">
              <w:rPr>
                <w:rStyle w:val="ad"/>
                <w:rFonts w:ascii="宋体" w:eastAsia="宋体" w:hAnsi="宋体"/>
                <w:noProof/>
              </w:rPr>
              <w:t>8.1</w:t>
            </w:r>
            <w:r w:rsidR="00D448F9" w:rsidRPr="00C15017">
              <w:rPr>
                <w:rStyle w:val="ad"/>
                <w:rFonts w:ascii="宋体" w:eastAsia="宋体" w:hAnsi="宋体" w:hint="eastAsia"/>
                <w:noProof/>
              </w:rPr>
              <w:t>华数媒资同步流程</w:t>
            </w:r>
            <w:r w:rsidR="00D448F9">
              <w:rPr>
                <w:noProof/>
                <w:webHidden/>
              </w:rPr>
              <w:tab/>
            </w:r>
            <w:r w:rsidR="00D448F9">
              <w:rPr>
                <w:noProof/>
                <w:webHidden/>
              </w:rPr>
              <w:fldChar w:fldCharType="begin"/>
            </w:r>
            <w:r w:rsidR="00D448F9">
              <w:rPr>
                <w:noProof/>
                <w:webHidden/>
              </w:rPr>
              <w:instrText xml:space="preserve"> PAGEREF _Toc15995512 \h </w:instrText>
            </w:r>
            <w:r w:rsidR="00D448F9">
              <w:rPr>
                <w:noProof/>
                <w:webHidden/>
              </w:rPr>
            </w:r>
            <w:r w:rsidR="00D448F9">
              <w:rPr>
                <w:noProof/>
                <w:webHidden/>
              </w:rPr>
              <w:fldChar w:fldCharType="separate"/>
            </w:r>
            <w:r w:rsidR="00D448F9">
              <w:rPr>
                <w:noProof/>
                <w:webHidden/>
              </w:rPr>
              <w:t>7</w:t>
            </w:r>
            <w:r w:rsidR="00D448F9">
              <w:rPr>
                <w:noProof/>
                <w:webHidden/>
              </w:rPr>
              <w:fldChar w:fldCharType="end"/>
            </w:r>
          </w:hyperlink>
        </w:p>
        <w:p w14:paraId="334E9E69" w14:textId="77777777" w:rsidR="00D448F9" w:rsidRDefault="001957CC">
          <w:pPr>
            <w:pStyle w:val="20"/>
            <w:tabs>
              <w:tab w:val="right" w:leader="dot" w:pos="8296"/>
            </w:tabs>
            <w:rPr>
              <w:rFonts w:cstheme="minorBidi"/>
              <w:noProof/>
              <w:kern w:val="2"/>
              <w:sz w:val="21"/>
            </w:rPr>
          </w:pPr>
          <w:hyperlink w:anchor="_Toc15995513" w:history="1">
            <w:r w:rsidR="00D448F9" w:rsidRPr="00C15017">
              <w:rPr>
                <w:rStyle w:val="ad"/>
                <w:rFonts w:ascii="宋体" w:eastAsia="宋体" w:hAnsi="宋体"/>
                <w:noProof/>
              </w:rPr>
              <w:t>8.2</w:t>
            </w:r>
            <w:r w:rsidR="00D448F9" w:rsidRPr="00C15017">
              <w:rPr>
                <w:rStyle w:val="ad"/>
                <w:rFonts w:ascii="宋体" w:eastAsia="宋体" w:hAnsi="宋体" w:hint="eastAsia"/>
                <w:noProof/>
              </w:rPr>
              <w:t>合作方媒资同步流程</w:t>
            </w:r>
            <w:r w:rsidR="00D448F9">
              <w:rPr>
                <w:noProof/>
                <w:webHidden/>
              </w:rPr>
              <w:tab/>
            </w:r>
            <w:r w:rsidR="00D448F9">
              <w:rPr>
                <w:noProof/>
                <w:webHidden/>
              </w:rPr>
              <w:fldChar w:fldCharType="begin"/>
            </w:r>
            <w:r w:rsidR="00D448F9">
              <w:rPr>
                <w:noProof/>
                <w:webHidden/>
              </w:rPr>
              <w:instrText xml:space="preserve"> PAGEREF _Toc15995513 \h </w:instrText>
            </w:r>
            <w:r w:rsidR="00D448F9">
              <w:rPr>
                <w:noProof/>
                <w:webHidden/>
              </w:rPr>
            </w:r>
            <w:r w:rsidR="00D448F9">
              <w:rPr>
                <w:noProof/>
                <w:webHidden/>
              </w:rPr>
              <w:fldChar w:fldCharType="separate"/>
            </w:r>
            <w:r w:rsidR="00D448F9">
              <w:rPr>
                <w:noProof/>
                <w:webHidden/>
              </w:rPr>
              <w:t>8</w:t>
            </w:r>
            <w:r w:rsidR="00D448F9">
              <w:rPr>
                <w:noProof/>
                <w:webHidden/>
              </w:rPr>
              <w:fldChar w:fldCharType="end"/>
            </w:r>
          </w:hyperlink>
        </w:p>
        <w:p w14:paraId="6A1FE953" w14:textId="77777777" w:rsidR="00D448F9" w:rsidRDefault="001957CC">
          <w:pPr>
            <w:pStyle w:val="20"/>
            <w:tabs>
              <w:tab w:val="right" w:leader="dot" w:pos="8296"/>
            </w:tabs>
            <w:rPr>
              <w:rFonts w:cstheme="minorBidi"/>
              <w:noProof/>
              <w:kern w:val="2"/>
              <w:sz w:val="21"/>
            </w:rPr>
          </w:pPr>
          <w:hyperlink w:anchor="_Toc15995514" w:history="1">
            <w:r w:rsidR="00D448F9" w:rsidRPr="00C15017">
              <w:rPr>
                <w:rStyle w:val="ad"/>
                <w:rFonts w:ascii="宋体" w:eastAsia="宋体" w:hAnsi="宋体"/>
                <w:noProof/>
              </w:rPr>
              <w:t>8</w:t>
            </w:r>
            <w:r w:rsidR="00D448F9" w:rsidRPr="00C15017">
              <w:rPr>
                <w:rStyle w:val="ad"/>
                <w:rFonts w:ascii="宋体" w:eastAsia="宋体" w:hAnsi="宋体" w:hint="eastAsia"/>
                <w:noProof/>
              </w:rPr>
              <w:t>系统播控业务流程</w:t>
            </w:r>
            <w:r w:rsidR="00D448F9">
              <w:rPr>
                <w:noProof/>
                <w:webHidden/>
              </w:rPr>
              <w:tab/>
            </w:r>
            <w:r w:rsidR="00D448F9">
              <w:rPr>
                <w:noProof/>
                <w:webHidden/>
              </w:rPr>
              <w:fldChar w:fldCharType="begin"/>
            </w:r>
            <w:r w:rsidR="00D448F9">
              <w:rPr>
                <w:noProof/>
                <w:webHidden/>
              </w:rPr>
              <w:instrText xml:space="preserve"> PAGEREF _Toc15995514 \h </w:instrText>
            </w:r>
            <w:r w:rsidR="00D448F9">
              <w:rPr>
                <w:noProof/>
                <w:webHidden/>
              </w:rPr>
            </w:r>
            <w:r w:rsidR="00D448F9">
              <w:rPr>
                <w:noProof/>
                <w:webHidden/>
              </w:rPr>
              <w:fldChar w:fldCharType="separate"/>
            </w:r>
            <w:r w:rsidR="00D448F9">
              <w:rPr>
                <w:noProof/>
                <w:webHidden/>
              </w:rPr>
              <w:t>9</w:t>
            </w:r>
            <w:r w:rsidR="00D448F9">
              <w:rPr>
                <w:noProof/>
                <w:webHidden/>
              </w:rPr>
              <w:fldChar w:fldCharType="end"/>
            </w:r>
          </w:hyperlink>
        </w:p>
        <w:p w14:paraId="6547046B" w14:textId="77777777" w:rsidR="00D448F9" w:rsidRDefault="001957CC">
          <w:pPr>
            <w:pStyle w:val="20"/>
            <w:tabs>
              <w:tab w:val="right" w:leader="dot" w:pos="8296"/>
            </w:tabs>
            <w:rPr>
              <w:rFonts w:cstheme="minorBidi"/>
              <w:noProof/>
              <w:kern w:val="2"/>
              <w:sz w:val="21"/>
            </w:rPr>
          </w:pPr>
          <w:hyperlink w:anchor="_Toc15995515" w:history="1">
            <w:r w:rsidR="00D448F9" w:rsidRPr="00C15017">
              <w:rPr>
                <w:rStyle w:val="ad"/>
                <w:rFonts w:ascii="宋体" w:eastAsia="宋体" w:hAnsi="宋体"/>
                <w:noProof/>
              </w:rPr>
              <w:t>8</w:t>
            </w:r>
            <w:r w:rsidR="00D448F9" w:rsidRPr="00C15017">
              <w:rPr>
                <w:rStyle w:val="ad"/>
                <w:rFonts w:ascii="宋体" w:eastAsia="宋体" w:hAnsi="宋体" w:hint="eastAsia"/>
                <w:noProof/>
              </w:rPr>
              <w:t>媒资注入流程</w:t>
            </w:r>
            <w:r w:rsidR="00D448F9">
              <w:rPr>
                <w:noProof/>
                <w:webHidden/>
              </w:rPr>
              <w:tab/>
            </w:r>
            <w:r w:rsidR="00D448F9">
              <w:rPr>
                <w:noProof/>
                <w:webHidden/>
              </w:rPr>
              <w:fldChar w:fldCharType="begin"/>
            </w:r>
            <w:r w:rsidR="00D448F9">
              <w:rPr>
                <w:noProof/>
                <w:webHidden/>
              </w:rPr>
              <w:instrText xml:space="preserve"> PAGEREF _Toc15995515 \h </w:instrText>
            </w:r>
            <w:r w:rsidR="00D448F9">
              <w:rPr>
                <w:noProof/>
                <w:webHidden/>
              </w:rPr>
            </w:r>
            <w:r w:rsidR="00D448F9">
              <w:rPr>
                <w:noProof/>
                <w:webHidden/>
              </w:rPr>
              <w:fldChar w:fldCharType="separate"/>
            </w:r>
            <w:r w:rsidR="00D448F9">
              <w:rPr>
                <w:noProof/>
                <w:webHidden/>
              </w:rPr>
              <w:t>10</w:t>
            </w:r>
            <w:r w:rsidR="00D448F9">
              <w:rPr>
                <w:noProof/>
                <w:webHidden/>
              </w:rPr>
              <w:fldChar w:fldCharType="end"/>
            </w:r>
          </w:hyperlink>
        </w:p>
        <w:p w14:paraId="708172F5" w14:textId="77777777" w:rsidR="00D448F9" w:rsidRDefault="001957CC">
          <w:pPr>
            <w:pStyle w:val="20"/>
            <w:tabs>
              <w:tab w:val="right" w:leader="dot" w:pos="8296"/>
            </w:tabs>
            <w:rPr>
              <w:rFonts w:cstheme="minorBidi"/>
              <w:noProof/>
              <w:kern w:val="2"/>
              <w:sz w:val="21"/>
            </w:rPr>
          </w:pPr>
          <w:hyperlink w:anchor="_Toc15995516" w:history="1">
            <w:r w:rsidR="00D448F9" w:rsidRPr="00C15017">
              <w:rPr>
                <w:rStyle w:val="ad"/>
                <w:rFonts w:ascii="宋体" w:eastAsia="宋体" w:hAnsi="宋体"/>
                <w:noProof/>
              </w:rPr>
              <w:t>9</w:t>
            </w:r>
            <w:r w:rsidR="00D448F9" w:rsidRPr="00C15017">
              <w:rPr>
                <w:rStyle w:val="ad"/>
                <w:rFonts w:ascii="宋体" w:eastAsia="宋体" w:hAnsi="宋体" w:hint="eastAsia"/>
                <w:noProof/>
              </w:rPr>
              <w:t>外部系统接口</w:t>
            </w:r>
            <w:r w:rsidR="00D448F9">
              <w:rPr>
                <w:noProof/>
                <w:webHidden/>
              </w:rPr>
              <w:tab/>
            </w:r>
            <w:r w:rsidR="00D448F9">
              <w:rPr>
                <w:noProof/>
                <w:webHidden/>
              </w:rPr>
              <w:fldChar w:fldCharType="begin"/>
            </w:r>
            <w:r w:rsidR="00D448F9">
              <w:rPr>
                <w:noProof/>
                <w:webHidden/>
              </w:rPr>
              <w:instrText xml:space="preserve"> PAGEREF _Toc15995516 \h </w:instrText>
            </w:r>
            <w:r w:rsidR="00D448F9">
              <w:rPr>
                <w:noProof/>
                <w:webHidden/>
              </w:rPr>
            </w:r>
            <w:r w:rsidR="00D448F9">
              <w:rPr>
                <w:noProof/>
                <w:webHidden/>
              </w:rPr>
              <w:fldChar w:fldCharType="separate"/>
            </w:r>
            <w:r w:rsidR="00D448F9">
              <w:rPr>
                <w:noProof/>
                <w:webHidden/>
              </w:rPr>
              <w:t>11</w:t>
            </w:r>
            <w:r w:rsidR="00D448F9">
              <w:rPr>
                <w:noProof/>
                <w:webHidden/>
              </w:rPr>
              <w:fldChar w:fldCharType="end"/>
            </w:r>
          </w:hyperlink>
        </w:p>
        <w:p w14:paraId="31240509" w14:textId="77777777" w:rsidR="00D448F9" w:rsidRDefault="001957CC">
          <w:pPr>
            <w:pStyle w:val="30"/>
            <w:tabs>
              <w:tab w:val="right" w:leader="dot" w:pos="8296"/>
            </w:tabs>
            <w:rPr>
              <w:rFonts w:cstheme="minorBidi"/>
              <w:noProof/>
              <w:kern w:val="2"/>
              <w:sz w:val="21"/>
            </w:rPr>
          </w:pPr>
          <w:hyperlink w:anchor="_Toc15995517" w:history="1">
            <w:r w:rsidR="00D448F9" w:rsidRPr="00C15017">
              <w:rPr>
                <w:rStyle w:val="ad"/>
                <w:rFonts w:ascii="宋体" w:eastAsia="宋体" w:hAnsi="宋体"/>
                <w:noProof/>
              </w:rPr>
              <w:t>9.1</w:t>
            </w:r>
            <w:r w:rsidR="00D448F9" w:rsidRPr="00C15017">
              <w:rPr>
                <w:rStyle w:val="ad"/>
                <w:rFonts w:ascii="宋体" w:eastAsia="宋体" w:hAnsi="宋体" w:hint="eastAsia"/>
                <w:noProof/>
              </w:rPr>
              <w:t>总体接口</w:t>
            </w:r>
            <w:r w:rsidR="00D448F9">
              <w:rPr>
                <w:noProof/>
                <w:webHidden/>
              </w:rPr>
              <w:tab/>
            </w:r>
            <w:r w:rsidR="00D448F9">
              <w:rPr>
                <w:noProof/>
                <w:webHidden/>
              </w:rPr>
              <w:fldChar w:fldCharType="begin"/>
            </w:r>
            <w:r w:rsidR="00D448F9">
              <w:rPr>
                <w:noProof/>
                <w:webHidden/>
              </w:rPr>
              <w:instrText xml:space="preserve"> PAGEREF _Toc15995517 \h </w:instrText>
            </w:r>
            <w:r w:rsidR="00D448F9">
              <w:rPr>
                <w:noProof/>
                <w:webHidden/>
              </w:rPr>
            </w:r>
            <w:r w:rsidR="00D448F9">
              <w:rPr>
                <w:noProof/>
                <w:webHidden/>
              </w:rPr>
              <w:fldChar w:fldCharType="separate"/>
            </w:r>
            <w:r w:rsidR="00D448F9">
              <w:rPr>
                <w:noProof/>
                <w:webHidden/>
              </w:rPr>
              <w:t>11</w:t>
            </w:r>
            <w:r w:rsidR="00D448F9">
              <w:rPr>
                <w:noProof/>
                <w:webHidden/>
              </w:rPr>
              <w:fldChar w:fldCharType="end"/>
            </w:r>
          </w:hyperlink>
        </w:p>
        <w:p w14:paraId="4DE1F0A0" w14:textId="77777777" w:rsidR="00D448F9" w:rsidRDefault="001957CC">
          <w:pPr>
            <w:pStyle w:val="30"/>
            <w:tabs>
              <w:tab w:val="right" w:leader="dot" w:pos="8296"/>
            </w:tabs>
            <w:rPr>
              <w:rFonts w:cstheme="minorBidi"/>
              <w:noProof/>
              <w:kern w:val="2"/>
              <w:sz w:val="21"/>
            </w:rPr>
          </w:pPr>
          <w:hyperlink w:anchor="_Toc15995518" w:history="1">
            <w:r w:rsidR="00D448F9" w:rsidRPr="00C15017">
              <w:rPr>
                <w:rStyle w:val="ad"/>
                <w:rFonts w:ascii="宋体" w:eastAsia="宋体" w:hAnsi="宋体"/>
                <w:noProof/>
              </w:rPr>
              <w:t>9.2</w:t>
            </w:r>
            <w:r w:rsidR="00D448F9" w:rsidRPr="00C15017">
              <w:rPr>
                <w:rStyle w:val="ad"/>
                <w:rFonts w:ascii="宋体" w:eastAsia="宋体" w:hAnsi="宋体" w:hint="eastAsia"/>
                <w:noProof/>
              </w:rPr>
              <w:t>详细接口说明</w:t>
            </w:r>
            <w:r w:rsidR="00D448F9">
              <w:rPr>
                <w:noProof/>
                <w:webHidden/>
              </w:rPr>
              <w:tab/>
            </w:r>
            <w:r w:rsidR="00D448F9">
              <w:rPr>
                <w:noProof/>
                <w:webHidden/>
              </w:rPr>
              <w:fldChar w:fldCharType="begin"/>
            </w:r>
            <w:r w:rsidR="00D448F9">
              <w:rPr>
                <w:noProof/>
                <w:webHidden/>
              </w:rPr>
              <w:instrText xml:space="preserve"> PAGEREF _Toc15995518 \h </w:instrText>
            </w:r>
            <w:r w:rsidR="00D448F9">
              <w:rPr>
                <w:noProof/>
                <w:webHidden/>
              </w:rPr>
            </w:r>
            <w:r w:rsidR="00D448F9">
              <w:rPr>
                <w:noProof/>
                <w:webHidden/>
              </w:rPr>
              <w:fldChar w:fldCharType="separate"/>
            </w:r>
            <w:r w:rsidR="00D448F9">
              <w:rPr>
                <w:noProof/>
                <w:webHidden/>
              </w:rPr>
              <w:t>12</w:t>
            </w:r>
            <w:r w:rsidR="00D448F9">
              <w:rPr>
                <w:noProof/>
                <w:webHidden/>
              </w:rPr>
              <w:fldChar w:fldCharType="end"/>
            </w:r>
          </w:hyperlink>
        </w:p>
        <w:p w14:paraId="6FD91977" w14:textId="77777777" w:rsidR="00D448F9" w:rsidRDefault="001957CC">
          <w:pPr>
            <w:pStyle w:val="20"/>
            <w:tabs>
              <w:tab w:val="right" w:leader="dot" w:pos="8296"/>
            </w:tabs>
            <w:rPr>
              <w:rFonts w:cstheme="minorBidi"/>
              <w:noProof/>
              <w:kern w:val="2"/>
              <w:sz w:val="21"/>
            </w:rPr>
          </w:pPr>
          <w:hyperlink w:anchor="_Toc15995519" w:history="1">
            <w:r w:rsidR="00D448F9" w:rsidRPr="00C15017">
              <w:rPr>
                <w:rStyle w:val="ad"/>
                <w:rFonts w:ascii="宋体" w:eastAsia="宋体" w:hAnsi="宋体"/>
                <w:noProof/>
              </w:rPr>
              <w:t>10</w:t>
            </w:r>
            <w:r w:rsidR="00D448F9" w:rsidRPr="00C15017">
              <w:rPr>
                <w:rStyle w:val="ad"/>
                <w:rFonts w:ascii="宋体" w:eastAsia="宋体" w:hAnsi="宋体" w:hint="eastAsia"/>
                <w:noProof/>
              </w:rPr>
              <w:t>系统部署实施</w:t>
            </w:r>
            <w:r w:rsidR="00D448F9">
              <w:rPr>
                <w:noProof/>
                <w:webHidden/>
              </w:rPr>
              <w:tab/>
            </w:r>
            <w:r w:rsidR="00D448F9">
              <w:rPr>
                <w:noProof/>
                <w:webHidden/>
              </w:rPr>
              <w:fldChar w:fldCharType="begin"/>
            </w:r>
            <w:r w:rsidR="00D448F9">
              <w:rPr>
                <w:noProof/>
                <w:webHidden/>
              </w:rPr>
              <w:instrText xml:space="preserve"> PAGEREF _Toc15995519 \h </w:instrText>
            </w:r>
            <w:r w:rsidR="00D448F9">
              <w:rPr>
                <w:noProof/>
                <w:webHidden/>
              </w:rPr>
            </w:r>
            <w:r w:rsidR="00D448F9">
              <w:rPr>
                <w:noProof/>
                <w:webHidden/>
              </w:rPr>
              <w:fldChar w:fldCharType="separate"/>
            </w:r>
            <w:r w:rsidR="00D448F9">
              <w:rPr>
                <w:noProof/>
                <w:webHidden/>
              </w:rPr>
              <w:t>18</w:t>
            </w:r>
            <w:r w:rsidR="00D448F9">
              <w:rPr>
                <w:noProof/>
                <w:webHidden/>
              </w:rPr>
              <w:fldChar w:fldCharType="end"/>
            </w:r>
          </w:hyperlink>
        </w:p>
        <w:p w14:paraId="76B2E748" w14:textId="77777777" w:rsidR="00D448F9" w:rsidRDefault="001957CC">
          <w:pPr>
            <w:pStyle w:val="30"/>
            <w:tabs>
              <w:tab w:val="right" w:leader="dot" w:pos="8296"/>
            </w:tabs>
            <w:rPr>
              <w:rFonts w:cstheme="minorBidi"/>
              <w:noProof/>
              <w:kern w:val="2"/>
              <w:sz w:val="21"/>
            </w:rPr>
          </w:pPr>
          <w:hyperlink w:anchor="_Toc15995520" w:history="1">
            <w:r w:rsidR="00D448F9" w:rsidRPr="00C15017">
              <w:rPr>
                <w:rStyle w:val="ad"/>
                <w:rFonts w:ascii="宋体" w:eastAsia="宋体" w:hAnsi="宋体"/>
                <w:noProof/>
              </w:rPr>
              <w:t>10.1</w:t>
            </w:r>
            <w:r w:rsidR="00D448F9" w:rsidRPr="00C15017">
              <w:rPr>
                <w:rStyle w:val="ad"/>
                <w:rFonts w:ascii="宋体" w:eastAsia="宋体" w:hAnsi="宋体" w:hint="eastAsia"/>
                <w:noProof/>
              </w:rPr>
              <w:t>部署架构</w:t>
            </w:r>
            <w:r w:rsidR="00D448F9">
              <w:rPr>
                <w:noProof/>
                <w:webHidden/>
              </w:rPr>
              <w:tab/>
            </w:r>
            <w:r w:rsidR="00D448F9">
              <w:rPr>
                <w:noProof/>
                <w:webHidden/>
              </w:rPr>
              <w:fldChar w:fldCharType="begin"/>
            </w:r>
            <w:r w:rsidR="00D448F9">
              <w:rPr>
                <w:noProof/>
                <w:webHidden/>
              </w:rPr>
              <w:instrText xml:space="preserve"> PAGEREF _Toc15995520 \h </w:instrText>
            </w:r>
            <w:r w:rsidR="00D448F9">
              <w:rPr>
                <w:noProof/>
                <w:webHidden/>
              </w:rPr>
            </w:r>
            <w:r w:rsidR="00D448F9">
              <w:rPr>
                <w:noProof/>
                <w:webHidden/>
              </w:rPr>
              <w:fldChar w:fldCharType="separate"/>
            </w:r>
            <w:r w:rsidR="00D448F9">
              <w:rPr>
                <w:noProof/>
                <w:webHidden/>
              </w:rPr>
              <w:t>18</w:t>
            </w:r>
            <w:r w:rsidR="00D448F9">
              <w:rPr>
                <w:noProof/>
                <w:webHidden/>
              </w:rPr>
              <w:fldChar w:fldCharType="end"/>
            </w:r>
          </w:hyperlink>
        </w:p>
        <w:p w14:paraId="485FBB81" w14:textId="77777777" w:rsidR="00D448F9" w:rsidRDefault="001957CC">
          <w:pPr>
            <w:pStyle w:val="30"/>
            <w:tabs>
              <w:tab w:val="right" w:leader="dot" w:pos="8296"/>
            </w:tabs>
            <w:rPr>
              <w:rFonts w:cstheme="minorBidi"/>
              <w:noProof/>
              <w:kern w:val="2"/>
              <w:sz w:val="21"/>
            </w:rPr>
          </w:pPr>
          <w:hyperlink w:anchor="_Toc15995521" w:history="1">
            <w:r w:rsidR="00D448F9" w:rsidRPr="00C15017">
              <w:rPr>
                <w:rStyle w:val="ad"/>
                <w:rFonts w:ascii="宋体" w:eastAsia="宋体" w:hAnsi="宋体"/>
                <w:noProof/>
              </w:rPr>
              <w:t>10.2</w:t>
            </w:r>
            <w:r w:rsidR="00D448F9" w:rsidRPr="00C15017">
              <w:rPr>
                <w:rStyle w:val="ad"/>
                <w:rFonts w:ascii="宋体" w:eastAsia="宋体" w:hAnsi="宋体" w:hint="eastAsia"/>
                <w:noProof/>
              </w:rPr>
              <w:t>系统配置建议</w:t>
            </w:r>
            <w:r w:rsidR="00D448F9">
              <w:rPr>
                <w:noProof/>
                <w:webHidden/>
              </w:rPr>
              <w:tab/>
            </w:r>
            <w:r w:rsidR="00D448F9">
              <w:rPr>
                <w:noProof/>
                <w:webHidden/>
              </w:rPr>
              <w:fldChar w:fldCharType="begin"/>
            </w:r>
            <w:r w:rsidR="00D448F9">
              <w:rPr>
                <w:noProof/>
                <w:webHidden/>
              </w:rPr>
              <w:instrText xml:space="preserve"> PAGEREF _Toc15995521 \h </w:instrText>
            </w:r>
            <w:r w:rsidR="00D448F9">
              <w:rPr>
                <w:noProof/>
                <w:webHidden/>
              </w:rPr>
            </w:r>
            <w:r w:rsidR="00D448F9">
              <w:rPr>
                <w:noProof/>
                <w:webHidden/>
              </w:rPr>
              <w:fldChar w:fldCharType="separate"/>
            </w:r>
            <w:r w:rsidR="00D448F9">
              <w:rPr>
                <w:noProof/>
                <w:webHidden/>
              </w:rPr>
              <w:t>19</w:t>
            </w:r>
            <w:r w:rsidR="00D448F9">
              <w:rPr>
                <w:noProof/>
                <w:webHidden/>
              </w:rPr>
              <w:fldChar w:fldCharType="end"/>
            </w:r>
          </w:hyperlink>
        </w:p>
        <w:p w14:paraId="1BA91191" w14:textId="77777777" w:rsidR="00D448F9" w:rsidRDefault="001957CC">
          <w:pPr>
            <w:pStyle w:val="30"/>
            <w:tabs>
              <w:tab w:val="right" w:leader="dot" w:pos="8296"/>
            </w:tabs>
            <w:rPr>
              <w:rFonts w:cstheme="minorBidi"/>
              <w:noProof/>
              <w:kern w:val="2"/>
              <w:sz w:val="21"/>
            </w:rPr>
          </w:pPr>
          <w:hyperlink w:anchor="_Toc15995522" w:history="1">
            <w:r w:rsidR="00D448F9" w:rsidRPr="00C15017">
              <w:rPr>
                <w:rStyle w:val="ad"/>
                <w:rFonts w:ascii="宋体" w:eastAsia="宋体" w:hAnsi="宋体"/>
                <w:noProof/>
              </w:rPr>
              <w:t>10.3</w:t>
            </w:r>
            <w:r w:rsidR="00D448F9" w:rsidRPr="00C15017">
              <w:rPr>
                <w:rStyle w:val="ad"/>
                <w:rFonts w:ascii="宋体" w:eastAsia="宋体" w:hAnsi="宋体" w:hint="eastAsia"/>
                <w:noProof/>
              </w:rPr>
              <w:t>系统配置依据</w:t>
            </w:r>
            <w:r w:rsidR="00D448F9">
              <w:rPr>
                <w:noProof/>
                <w:webHidden/>
              </w:rPr>
              <w:tab/>
            </w:r>
            <w:r w:rsidR="00D448F9">
              <w:rPr>
                <w:noProof/>
                <w:webHidden/>
              </w:rPr>
              <w:fldChar w:fldCharType="begin"/>
            </w:r>
            <w:r w:rsidR="00D448F9">
              <w:rPr>
                <w:noProof/>
                <w:webHidden/>
              </w:rPr>
              <w:instrText xml:space="preserve"> PAGEREF _Toc15995522 \h </w:instrText>
            </w:r>
            <w:r w:rsidR="00D448F9">
              <w:rPr>
                <w:noProof/>
                <w:webHidden/>
              </w:rPr>
            </w:r>
            <w:r w:rsidR="00D448F9">
              <w:rPr>
                <w:noProof/>
                <w:webHidden/>
              </w:rPr>
              <w:fldChar w:fldCharType="separate"/>
            </w:r>
            <w:r w:rsidR="00D448F9">
              <w:rPr>
                <w:noProof/>
                <w:webHidden/>
              </w:rPr>
              <w:t>19</w:t>
            </w:r>
            <w:r w:rsidR="00D448F9">
              <w:rPr>
                <w:noProof/>
                <w:webHidden/>
              </w:rPr>
              <w:fldChar w:fldCharType="end"/>
            </w:r>
          </w:hyperlink>
        </w:p>
        <w:p w14:paraId="3ED4433E" w14:textId="318068BE" w:rsidR="00625FA0" w:rsidRDefault="00625FA0">
          <w:pPr>
            <w:sectPr w:rsidR="00625FA0" w:rsidSect="002E66C3">
              <w:headerReference w:type="default" r:id="rId10"/>
              <w:footerReference w:type="default" r:id="rId11"/>
              <w:headerReference w:type="first" r:id="rId12"/>
              <w:footerReference w:type="first" r:id="rId13"/>
              <w:pgSz w:w="11906" w:h="16838"/>
              <w:pgMar w:top="1440" w:right="1800" w:bottom="1440" w:left="1800" w:header="851" w:footer="992" w:gutter="0"/>
              <w:pgNumType w:start="0"/>
              <w:cols w:space="425"/>
              <w:titlePg/>
              <w:docGrid w:type="lines" w:linePitch="312"/>
            </w:sectPr>
          </w:pPr>
          <w:r w:rsidRPr="00625FA0">
            <w:rPr>
              <w:rFonts w:ascii="宋体" w:eastAsia="宋体" w:hAnsi="宋体"/>
              <w:b/>
              <w:bCs/>
              <w:szCs w:val="21"/>
              <w:lang w:val="zh-CN"/>
            </w:rPr>
            <w:fldChar w:fldCharType="end"/>
          </w:r>
        </w:p>
      </w:sdtContent>
    </w:sdt>
    <w:p w14:paraId="21AC2A58" w14:textId="60D2021C" w:rsidR="00A27970" w:rsidRPr="00A27970" w:rsidRDefault="00A27970" w:rsidP="00A27970">
      <w:pPr>
        <w:pStyle w:val="2"/>
        <w:tabs>
          <w:tab w:val="left" w:pos="3065"/>
        </w:tabs>
        <w:rPr>
          <w:rFonts w:ascii="宋体" w:eastAsia="宋体" w:hAnsi="宋体"/>
          <w:sz w:val="28"/>
          <w:szCs w:val="28"/>
        </w:rPr>
      </w:pPr>
      <w:bookmarkStart w:id="0" w:name="_Toc10553304"/>
      <w:bookmarkStart w:id="1" w:name="_Toc15995505"/>
      <w:r w:rsidRPr="00A27970">
        <w:rPr>
          <w:rFonts w:ascii="宋体" w:eastAsia="宋体" w:hAnsi="宋体" w:hint="eastAsia"/>
          <w:sz w:val="28"/>
          <w:szCs w:val="28"/>
        </w:rPr>
        <w:lastRenderedPageBreak/>
        <w:t>1</w:t>
      </w:r>
      <w:bookmarkEnd w:id="0"/>
      <w:r>
        <w:rPr>
          <w:rFonts w:ascii="宋体" w:eastAsia="宋体" w:hAnsi="宋体" w:hint="eastAsia"/>
          <w:sz w:val="28"/>
          <w:szCs w:val="28"/>
        </w:rPr>
        <w:t>系统建设目标</w:t>
      </w:r>
      <w:bookmarkEnd w:id="1"/>
    </w:p>
    <w:p w14:paraId="64E139AC" w14:textId="0849C276" w:rsidR="00A27970" w:rsidRDefault="00EF7DB2" w:rsidP="001D227F">
      <w:pPr>
        <w:spacing w:line="360" w:lineRule="auto"/>
        <w:ind w:firstLineChars="200" w:firstLine="420"/>
        <w:rPr>
          <w:rFonts w:ascii="宋体" w:eastAsia="宋体" w:hAnsi="宋体"/>
          <w:szCs w:val="21"/>
        </w:rPr>
      </w:pPr>
      <w:proofErr w:type="gramStart"/>
      <w:r>
        <w:rPr>
          <w:rFonts w:ascii="宋体" w:eastAsia="宋体" w:hAnsi="宋体" w:hint="eastAsia"/>
          <w:szCs w:val="21"/>
        </w:rPr>
        <w:t>华数统一媒资</w:t>
      </w:r>
      <w:proofErr w:type="gramEnd"/>
      <w:r>
        <w:rPr>
          <w:rFonts w:ascii="宋体" w:eastAsia="宋体" w:hAnsi="宋体" w:hint="eastAsia"/>
          <w:szCs w:val="21"/>
        </w:rPr>
        <w:t>播控平台通过</w:t>
      </w:r>
      <w:proofErr w:type="gramStart"/>
      <w:r>
        <w:rPr>
          <w:rFonts w:ascii="宋体" w:eastAsia="宋体" w:hAnsi="宋体" w:hint="eastAsia"/>
          <w:szCs w:val="21"/>
        </w:rPr>
        <w:t>华数商业融媒体云</w:t>
      </w:r>
      <w:r w:rsidR="006B7DA3" w:rsidRPr="001D227F">
        <w:rPr>
          <w:rFonts w:ascii="宋体" w:eastAsia="宋体" w:hAnsi="宋体" w:hint="eastAsia"/>
          <w:szCs w:val="21"/>
        </w:rPr>
        <w:t>服务</w:t>
      </w:r>
      <w:proofErr w:type="gramEnd"/>
      <w:r>
        <w:rPr>
          <w:rFonts w:ascii="宋体" w:eastAsia="宋体" w:hAnsi="宋体" w:hint="eastAsia"/>
          <w:szCs w:val="21"/>
        </w:rPr>
        <w:t>中</w:t>
      </w:r>
      <w:r w:rsidR="00A27970" w:rsidRPr="001D227F">
        <w:rPr>
          <w:rFonts w:ascii="宋体" w:eastAsia="宋体" w:hAnsi="宋体" w:hint="eastAsia"/>
          <w:szCs w:val="21"/>
        </w:rPr>
        <w:t>台</w:t>
      </w:r>
      <w:r>
        <w:rPr>
          <w:rFonts w:ascii="宋体" w:eastAsia="宋体" w:hAnsi="宋体" w:hint="eastAsia"/>
          <w:szCs w:val="21"/>
        </w:rPr>
        <w:t>提供个性化</w:t>
      </w:r>
      <w:r w:rsidR="00A77665">
        <w:rPr>
          <w:rFonts w:ascii="宋体" w:eastAsia="宋体" w:hAnsi="宋体" w:hint="eastAsia"/>
          <w:szCs w:val="21"/>
        </w:rPr>
        <w:t>商业视频服务，可通过</w:t>
      </w:r>
      <w:proofErr w:type="gramStart"/>
      <w:r w:rsidR="00A77665">
        <w:rPr>
          <w:rFonts w:ascii="宋体" w:eastAsia="宋体" w:hAnsi="宋体" w:hint="eastAsia"/>
          <w:szCs w:val="21"/>
        </w:rPr>
        <w:t>云服务</w:t>
      </w:r>
      <w:proofErr w:type="gramEnd"/>
      <w:r>
        <w:rPr>
          <w:rFonts w:ascii="宋体" w:eastAsia="宋体" w:hAnsi="宋体" w:hint="eastAsia"/>
          <w:szCs w:val="21"/>
        </w:rPr>
        <w:t>和互联网传输灵活地</w:t>
      </w:r>
      <w:r w:rsidR="00A27970" w:rsidRPr="001D227F">
        <w:rPr>
          <w:rFonts w:ascii="宋体" w:eastAsia="宋体" w:hAnsi="宋体" w:hint="eastAsia"/>
          <w:szCs w:val="21"/>
        </w:rPr>
        <w:t>向</w:t>
      </w:r>
      <w:proofErr w:type="gramStart"/>
      <w:r w:rsidR="00A92CAE">
        <w:rPr>
          <w:rFonts w:ascii="宋体" w:eastAsia="宋体" w:hAnsi="宋体" w:hint="eastAsia"/>
          <w:szCs w:val="21"/>
        </w:rPr>
        <w:t>全国</w:t>
      </w:r>
      <w:r w:rsidR="00A27970" w:rsidRPr="001D227F">
        <w:rPr>
          <w:rFonts w:ascii="宋体" w:eastAsia="宋体" w:hAnsi="宋体" w:hint="eastAsia"/>
          <w:szCs w:val="21"/>
        </w:rPr>
        <w:t>各地</w:t>
      </w:r>
      <w:r w:rsidR="009E20C2" w:rsidRPr="001D227F">
        <w:rPr>
          <w:rFonts w:ascii="宋体" w:eastAsia="宋体" w:hAnsi="宋体" w:hint="eastAsia"/>
          <w:szCs w:val="21"/>
        </w:rPr>
        <w:t>华数酒店</w:t>
      </w:r>
      <w:proofErr w:type="gramEnd"/>
      <w:r w:rsidR="009E20C2" w:rsidRPr="001D227F">
        <w:rPr>
          <w:rFonts w:ascii="宋体" w:eastAsia="宋体" w:hAnsi="宋体" w:hint="eastAsia"/>
          <w:szCs w:val="21"/>
        </w:rPr>
        <w:t>分前端</w:t>
      </w:r>
      <w:r w:rsidR="00A27970" w:rsidRPr="001D227F">
        <w:rPr>
          <w:rFonts w:ascii="宋体" w:eastAsia="宋体" w:hAnsi="宋体" w:hint="eastAsia"/>
          <w:szCs w:val="21"/>
        </w:rPr>
        <w:t>推送媒体资产，</w:t>
      </w:r>
      <w:r>
        <w:rPr>
          <w:rFonts w:ascii="宋体" w:eastAsia="宋体" w:hAnsi="宋体" w:hint="eastAsia"/>
          <w:szCs w:val="21"/>
        </w:rPr>
        <w:t>商业</w:t>
      </w:r>
      <w:proofErr w:type="gramStart"/>
      <w:r>
        <w:rPr>
          <w:rFonts w:ascii="宋体" w:eastAsia="宋体" w:hAnsi="宋体" w:hint="eastAsia"/>
          <w:szCs w:val="21"/>
        </w:rPr>
        <w:t>融媒体云</w:t>
      </w:r>
      <w:r w:rsidRPr="001D227F">
        <w:rPr>
          <w:rFonts w:ascii="宋体" w:eastAsia="宋体" w:hAnsi="宋体" w:hint="eastAsia"/>
          <w:szCs w:val="21"/>
        </w:rPr>
        <w:t>服务</w:t>
      </w:r>
      <w:r>
        <w:rPr>
          <w:rFonts w:ascii="宋体" w:eastAsia="宋体" w:hAnsi="宋体" w:hint="eastAsia"/>
          <w:szCs w:val="21"/>
        </w:rPr>
        <w:t>中</w:t>
      </w:r>
      <w:r w:rsidRPr="001D227F">
        <w:rPr>
          <w:rFonts w:ascii="宋体" w:eastAsia="宋体" w:hAnsi="宋体" w:hint="eastAsia"/>
          <w:szCs w:val="21"/>
        </w:rPr>
        <w:t>台</w:t>
      </w:r>
      <w:r w:rsidR="00A27970" w:rsidRPr="001D227F">
        <w:rPr>
          <w:rFonts w:ascii="宋体" w:eastAsia="宋体" w:hAnsi="宋体" w:hint="eastAsia"/>
          <w:szCs w:val="21"/>
        </w:rPr>
        <w:t>控制各</w:t>
      </w:r>
      <w:r w:rsidR="009E20C2" w:rsidRPr="001D227F">
        <w:rPr>
          <w:rFonts w:ascii="宋体" w:eastAsia="宋体" w:hAnsi="宋体" w:hint="eastAsia"/>
          <w:szCs w:val="21"/>
        </w:rPr>
        <w:t>华数</w:t>
      </w:r>
      <w:proofErr w:type="gramEnd"/>
      <w:r w:rsidR="009E20C2" w:rsidRPr="001D227F">
        <w:rPr>
          <w:rFonts w:ascii="宋体" w:eastAsia="宋体" w:hAnsi="宋体" w:hint="eastAsia"/>
          <w:szCs w:val="21"/>
        </w:rPr>
        <w:t>酒店分前端</w:t>
      </w:r>
      <w:r w:rsidR="00A27970" w:rsidRPr="001D227F">
        <w:rPr>
          <w:rFonts w:ascii="宋体" w:eastAsia="宋体" w:hAnsi="宋体" w:hint="eastAsia"/>
          <w:szCs w:val="21"/>
        </w:rPr>
        <w:t>资产的上线、下线和删除等操作处理，</w:t>
      </w:r>
      <w:r w:rsidR="00A92CAE">
        <w:rPr>
          <w:rFonts w:ascii="宋体" w:eastAsia="宋体" w:hAnsi="宋体" w:hint="eastAsia"/>
          <w:szCs w:val="21"/>
        </w:rPr>
        <w:t>并</w:t>
      </w:r>
      <w:r w:rsidR="00A27970" w:rsidRPr="001D227F">
        <w:rPr>
          <w:rFonts w:ascii="宋体" w:eastAsia="宋体" w:hAnsi="宋体" w:hint="eastAsia"/>
          <w:szCs w:val="21"/>
        </w:rPr>
        <w:t>对</w:t>
      </w:r>
      <w:r w:rsidR="009E20C2" w:rsidRPr="001D227F">
        <w:rPr>
          <w:rFonts w:ascii="宋体" w:eastAsia="宋体" w:hAnsi="宋体" w:hint="eastAsia"/>
          <w:szCs w:val="21"/>
        </w:rPr>
        <w:t>华数酒店分前端</w:t>
      </w:r>
      <w:proofErr w:type="gramStart"/>
      <w:r w:rsidR="00A27970" w:rsidRPr="001D227F">
        <w:rPr>
          <w:rFonts w:ascii="宋体" w:eastAsia="宋体" w:hAnsi="宋体" w:hint="eastAsia"/>
          <w:szCs w:val="21"/>
        </w:rPr>
        <w:t>媒资进行</w:t>
      </w:r>
      <w:proofErr w:type="gramEnd"/>
      <w:r w:rsidR="00A27970" w:rsidRPr="001D227F">
        <w:rPr>
          <w:rFonts w:ascii="宋体" w:eastAsia="宋体" w:hAnsi="宋体" w:hint="eastAsia"/>
          <w:szCs w:val="21"/>
        </w:rPr>
        <w:t>加密存储</w:t>
      </w:r>
      <w:r>
        <w:rPr>
          <w:rFonts w:ascii="宋体" w:eastAsia="宋体" w:hAnsi="宋体" w:hint="eastAsia"/>
          <w:szCs w:val="21"/>
        </w:rPr>
        <w:t>，</w:t>
      </w:r>
      <w:proofErr w:type="gramStart"/>
      <w:r w:rsidR="00A92CAE">
        <w:rPr>
          <w:rFonts w:ascii="宋体" w:eastAsia="宋体" w:hAnsi="宋体" w:hint="eastAsia"/>
          <w:szCs w:val="21"/>
        </w:rPr>
        <w:t>保证</w:t>
      </w:r>
      <w:r w:rsidR="009E20C2" w:rsidRPr="001D227F">
        <w:rPr>
          <w:rFonts w:ascii="宋体" w:eastAsia="宋体" w:hAnsi="宋体" w:hint="eastAsia"/>
          <w:szCs w:val="21"/>
        </w:rPr>
        <w:t>华数酒店</w:t>
      </w:r>
      <w:proofErr w:type="gramEnd"/>
      <w:r w:rsidR="009E20C2" w:rsidRPr="001D227F">
        <w:rPr>
          <w:rFonts w:ascii="宋体" w:eastAsia="宋体" w:hAnsi="宋体" w:hint="eastAsia"/>
          <w:szCs w:val="21"/>
        </w:rPr>
        <w:t>分前端</w:t>
      </w:r>
      <w:r w:rsidR="00A27970" w:rsidRPr="001D227F">
        <w:rPr>
          <w:rFonts w:ascii="宋体" w:eastAsia="宋体" w:hAnsi="宋体" w:hint="eastAsia"/>
          <w:szCs w:val="21"/>
        </w:rPr>
        <w:t>稳定</w:t>
      </w:r>
      <w:proofErr w:type="gramStart"/>
      <w:r w:rsidR="00A92CAE">
        <w:rPr>
          <w:rFonts w:ascii="宋体" w:eastAsia="宋体" w:hAnsi="宋体" w:hint="eastAsia"/>
          <w:szCs w:val="21"/>
        </w:rPr>
        <w:t>的</w:t>
      </w:r>
      <w:r w:rsidR="00A27970" w:rsidRPr="001D227F">
        <w:rPr>
          <w:rFonts w:ascii="宋体" w:eastAsia="宋体" w:hAnsi="宋体" w:hint="eastAsia"/>
          <w:szCs w:val="21"/>
        </w:rPr>
        <w:t>推流</w:t>
      </w:r>
      <w:r w:rsidR="00A92CAE">
        <w:rPr>
          <w:rFonts w:ascii="宋体" w:eastAsia="宋体" w:hAnsi="宋体" w:hint="eastAsia"/>
          <w:szCs w:val="21"/>
        </w:rPr>
        <w:t>服务</w:t>
      </w:r>
      <w:proofErr w:type="gramEnd"/>
      <w:r w:rsidR="00A92CAE">
        <w:rPr>
          <w:rFonts w:ascii="宋体" w:eastAsia="宋体" w:hAnsi="宋体" w:hint="eastAsia"/>
          <w:szCs w:val="21"/>
        </w:rPr>
        <w:t>，为酒店用户提供更好的视频专网体验</w:t>
      </w:r>
      <w:r w:rsidR="00A27970" w:rsidRPr="001D227F">
        <w:rPr>
          <w:rFonts w:ascii="宋体" w:eastAsia="宋体" w:hAnsi="宋体" w:hint="eastAsia"/>
          <w:szCs w:val="21"/>
        </w:rPr>
        <w:t>。</w:t>
      </w:r>
    </w:p>
    <w:p w14:paraId="119A82F6" w14:textId="41C883C3" w:rsidR="00A92CAE" w:rsidRDefault="00A92CAE" w:rsidP="001D227F">
      <w:pPr>
        <w:spacing w:line="360" w:lineRule="auto"/>
        <w:ind w:firstLineChars="200" w:firstLine="420"/>
        <w:rPr>
          <w:rFonts w:ascii="宋体" w:eastAsia="宋体" w:hAnsi="宋体"/>
          <w:szCs w:val="24"/>
        </w:rPr>
      </w:pPr>
      <w:proofErr w:type="gramStart"/>
      <w:r>
        <w:rPr>
          <w:rFonts w:ascii="宋体" w:eastAsia="宋体" w:hAnsi="宋体" w:hint="eastAsia"/>
          <w:szCs w:val="21"/>
        </w:rPr>
        <w:t>华数商业融媒体云</w:t>
      </w:r>
      <w:r w:rsidRPr="001D227F">
        <w:rPr>
          <w:rFonts w:ascii="宋体" w:eastAsia="宋体" w:hAnsi="宋体" w:hint="eastAsia"/>
          <w:szCs w:val="21"/>
        </w:rPr>
        <w:t>服务</w:t>
      </w:r>
      <w:proofErr w:type="gramEnd"/>
      <w:r>
        <w:rPr>
          <w:rFonts w:ascii="宋体" w:eastAsia="宋体" w:hAnsi="宋体" w:hint="eastAsia"/>
          <w:szCs w:val="21"/>
        </w:rPr>
        <w:t>中</w:t>
      </w:r>
      <w:r w:rsidRPr="001D227F">
        <w:rPr>
          <w:rFonts w:ascii="宋体" w:eastAsia="宋体" w:hAnsi="宋体" w:hint="eastAsia"/>
          <w:szCs w:val="21"/>
        </w:rPr>
        <w:t>台</w:t>
      </w:r>
      <w:r>
        <w:rPr>
          <w:rFonts w:ascii="宋体" w:eastAsia="宋体" w:hAnsi="宋体" w:hint="eastAsia"/>
          <w:szCs w:val="21"/>
        </w:rPr>
        <w:t>与合作方的后台管理系统对接</w:t>
      </w:r>
      <w:r w:rsidR="000B6336">
        <w:rPr>
          <w:rFonts w:ascii="宋体" w:eastAsia="宋体" w:hAnsi="宋体" w:hint="eastAsia"/>
          <w:szCs w:val="21"/>
        </w:rPr>
        <w:t>，</w:t>
      </w:r>
      <w:r w:rsidR="000B6336" w:rsidRPr="00D448F9">
        <w:rPr>
          <w:rFonts w:ascii="宋体" w:eastAsia="宋体" w:hAnsi="宋体" w:hint="eastAsia"/>
          <w:szCs w:val="21"/>
        </w:rPr>
        <w:t>商业</w:t>
      </w:r>
      <w:proofErr w:type="gramStart"/>
      <w:r w:rsidR="000B6336" w:rsidRPr="00D448F9">
        <w:rPr>
          <w:rFonts w:ascii="宋体" w:eastAsia="宋体" w:hAnsi="宋体" w:hint="eastAsia"/>
          <w:szCs w:val="21"/>
        </w:rPr>
        <w:t>融媒体云服务</w:t>
      </w:r>
      <w:proofErr w:type="gramEnd"/>
      <w:r w:rsidR="000B6336" w:rsidRPr="00D448F9">
        <w:rPr>
          <w:rFonts w:ascii="宋体" w:eastAsia="宋体" w:hAnsi="宋体" w:hint="eastAsia"/>
          <w:szCs w:val="21"/>
        </w:rPr>
        <w:t>中台</w:t>
      </w:r>
      <w:r w:rsidR="000B6336" w:rsidRPr="00D448F9">
        <w:rPr>
          <w:rFonts w:ascii="宋体" w:eastAsia="宋体" w:hAnsi="宋体" w:hint="eastAsia"/>
          <w:szCs w:val="24"/>
        </w:rPr>
        <w:t>将开发一个中心服务，主动</w:t>
      </w:r>
      <w:proofErr w:type="gramStart"/>
      <w:r w:rsidR="000B6336" w:rsidRPr="00D448F9">
        <w:rPr>
          <w:rFonts w:ascii="宋体" w:eastAsia="宋体" w:hAnsi="宋体" w:hint="eastAsia"/>
          <w:szCs w:val="24"/>
        </w:rPr>
        <w:t>从华数统一</w:t>
      </w:r>
      <w:proofErr w:type="gramEnd"/>
      <w:r w:rsidR="000B6336" w:rsidRPr="00D448F9">
        <w:rPr>
          <w:rFonts w:ascii="宋体" w:eastAsia="宋体" w:hAnsi="宋体" w:hint="eastAsia"/>
          <w:szCs w:val="24"/>
        </w:rPr>
        <w:t>播控提供</w:t>
      </w:r>
      <w:proofErr w:type="gramStart"/>
      <w:r w:rsidR="000B6336" w:rsidRPr="00D448F9">
        <w:rPr>
          <w:rFonts w:ascii="宋体" w:eastAsia="宋体" w:hAnsi="宋体" w:hint="eastAsia"/>
          <w:szCs w:val="24"/>
        </w:rPr>
        <w:t>的媒资同步</w:t>
      </w:r>
      <w:proofErr w:type="gramEnd"/>
      <w:r w:rsidR="000B6336" w:rsidRPr="00D448F9">
        <w:rPr>
          <w:rFonts w:ascii="宋体" w:eastAsia="宋体" w:hAnsi="宋体" w:hint="eastAsia"/>
          <w:szCs w:val="24"/>
        </w:rPr>
        <w:t>接口</w:t>
      </w:r>
      <w:proofErr w:type="gramStart"/>
      <w:r w:rsidR="000B6336" w:rsidRPr="00D448F9">
        <w:rPr>
          <w:rFonts w:ascii="宋体" w:eastAsia="宋体" w:hAnsi="宋体" w:hint="eastAsia"/>
          <w:szCs w:val="24"/>
        </w:rPr>
        <w:t>拉取媒资列表</w:t>
      </w:r>
      <w:proofErr w:type="gramEnd"/>
      <w:r w:rsidR="000B6336" w:rsidRPr="00D448F9">
        <w:rPr>
          <w:rFonts w:ascii="宋体" w:eastAsia="宋体" w:hAnsi="宋体" w:hint="eastAsia"/>
          <w:szCs w:val="24"/>
        </w:rPr>
        <w:t>，并保存至</w:t>
      </w:r>
      <w:r w:rsidR="000B6336" w:rsidRPr="00521551">
        <w:rPr>
          <w:rFonts w:ascii="宋体" w:eastAsia="宋体" w:hAnsi="宋体" w:hint="eastAsia"/>
          <w:color w:val="FF0000"/>
          <w:szCs w:val="24"/>
        </w:rPr>
        <w:t>本地云端片库</w:t>
      </w:r>
      <w:r w:rsidR="000B6336" w:rsidRPr="00D448F9">
        <w:rPr>
          <w:rFonts w:ascii="宋体" w:eastAsia="宋体" w:hAnsi="宋体" w:hint="eastAsia"/>
          <w:szCs w:val="24"/>
        </w:rPr>
        <w:t>，运营人员可根据运营需要在</w:t>
      </w:r>
      <w:r w:rsidR="000B6336">
        <w:rPr>
          <w:rFonts w:ascii="宋体" w:eastAsia="宋体" w:hAnsi="宋体" w:hint="eastAsia"/>
          <w:szCs w:val="24"/>
        </w:rPr>
        <w:t>统一播控</w:t>
      </w:r>
      <w:r w:rsidR="000B6336" w:rsidRPr="00D448F9">
        <w:rPr>
          <w:rFonts w:ascii="宋体" w:eastAsia="宋体" w:hAnsi="宋体" w:hint="eastAsia"/>
          <w:szCs w:val="24"/>
        </w:rPr>
        <w:t>选择</w:t>
      </w:r>
      <w:proofErr w:type="gramStart"/>
      <w:r w:rsidR="000B6336" w:rsidRPr="00D448F9">
        <w:rPr>
          <w:rFonts w:ascii="宋体" w:eastAsia="宋体" w:hAnsi="宋体" w:hint="eastAsia"/>
          <w:szCs w:val="24"/>
        </w:rPr>
        <w:t>相关媒资</w:t>
      </w:r>
      <w:r w:rsidR="000B6336">
        <w:rPr>
          <w:rFonts w:ascii="宋体" w:eastAsia="宋体" w:hAnsi="宋体" w:hint="eastAsia"/>
          <w:szCs w:val="24"/>
        </w:rPr>
        <w:t>同步</w:t>
      </w:r>
      <w:proofErr w:type="gramEnd"/>
      <w:r w:rsidR="000B6336" w:rsidRPr="00D448F9">
        <w:rPr>
          <w:rFonts w:ascii="宋体" w:eastAsia="宋体" w:hAnsi="宋体" w:hint="eastAsia"/>
          <w:szCs w:val="24"/>
        </w:rPr>
        <w:t>给合作方后台管理系统</w:t>
      </w:r>
      <w:r w:rsidR="00521551">
        <w:rPr>
          <w:rFonts w:ascii="宋体" w:eastAsia="宋体" w:hAnsi="宋体" w:hint="eastAsia"/>
          <w:szCs w:val="24"/>
        </w:rPr>
        <w:t>。</w:t>
      </w:r>
    </w:p>
    <w:p w14:paraId="207B06F3" w14:textId="7FC067DB" w:rsidR="00521551" w:rsidRPr="001D227F" w:rsidRDefault="00521551" w:rsidP="001D227F">
      <w:pPr>
        <w:spacing w:line="360" w:lineRule="auto"/>
        <w:ind w:firstLineChars="200" w:firstLine="420"/>
        <w:rPr>
          <w:rFonts w:ascii="宋体" w:eastAsia="宋体" w:hAnsi="宋体"/>
          <w:szCs w:val="21"/>
        </w:rPr>
      </w:pPr>
      <w:r>
        <w:rPr>
          <w:rFonts w:ascii="宋体" w:eastAsia="宋体" w:hAnsi="宋体" w:hint="eastAsia"/>
          <w:szCs w:val="24"/>
        </w:rPr>
        <w:t>合作方的运营人员在其后台进行二次运营，如编排发布，门户管理、商户管理等。</w:t>
      </w:r>
    </w:p>
    <w:p w14:paraId="46C9E374" w14:textId="76000847" w:rsidR="00A27970" w:rsidRPr="00A27970" w:rsidRDefault="00A27970" w:rsidP="00A27970">
      <w:pPr>
        <w:pStyle w:val="2"/>
        <w:tabs>
          <w:tab w:val="left" w:pos="3065"/>
        </w:tabs>
        <w:rPr>
          <w:rFonts w:ascii="宋体" w:eastAsia="宋体" w:hAnsi="宋体"/>
          <w:sz w:val="28"/>
          <w:szCs w:val="28"/>
        </w:rPr>
      </w:pPr>
      <w:bookmarkStart w:id="2" w:name="_Toc15995506"/>
      <w:r>
        <w:rPr>
          <w:rFonts w:ascii="宋体" w:eastAsia="宋体" w:hAnsi="宋体"/>
          <w:sz w:val="28"/>
          <w:szCs w:val="28"/>
        </w:rPr>
        <w:t>2</w:t>
      </w:r>
      <w:r>
        <w:rPr>
          <w:rFonts w:ascii="宋体" w:eastAsia="宋体" w:hAnsi="宋体" w:hint="eastAsia"/>
          <w:sz w:val="28"/>
          <w:szCs w:val="28"/>
        </w:rPr>
        <w:t>系统总体架构</w:t>
      </w:r>
      <w:bookmarkEnd w:id="2"/>
    </w:p>
    <w:p w14:paraId="1B4F74DC" w14:textId="2387EE07" w:rsidR="00A27970" w:rsidRDefault="00154B7A">
      <w:pPr>
        <w:widowControl/>
        <w:jc w:val="left"/>
      </w:pPr>
      <w:r>
        <w:rPr>
          <w:noProof/>
        </w:rPr>
        <w:drawing>
          <wp:inline distT="0" distB="0" distL="0" distR="0" wp14:anchorId="30C33D96" wp14:editId="6A7F092F">
            <wp:extent cx="5274310" cy="3809834"/>
            <wp:effectExtent l="0" t="0" r="254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274310" cy="3809834"/>
                    </a:xfrm>
                    <a:prstGeom prst="rect">
                      <a:avLst/>
                    </a:prstGeom>
                  </pic:spPr>
                </pic:pic>
              </a:graphicData>
            </a:graphic>
          </wp:inline>
        </w:drawing>
      </w:r>
      <w:r w:rsidR="00A27970">
        <w:br w:type="page"/>
      </w:r>
    </w:p>
    <w:p w14:paraId="1EADED82" w14:textId="7179C49E" w:rsidR="001A771B" w:rsidRPr="00A27970" w:rsidRDefault="00B238E1" w:rsidP="001A771B">
      <w:pPr>
        <w:pStyle w:val="2"/>
        <w:tabs>
          <w:tab w:val="left" w:pos="3065"/>
        </w:tabs>
        <w:rPr>
          <w:rFonts w:ascii="宋体" w:eastAsia="宋体" w:hAnsi="宋体"/>
          <w:sz w:val="28"/>
          <w:szCs w:val="28"/>
        </w:rPr>
      </w:pPr>
      <w:bookmarkStart w:id="3" w:name="_Toc15995510"/>
      <w:r>
        <w:rPr>
          <w:rFonts w:ascii="宋体" w:eastAsia="宋体" w:hAnsi="宋体" w:hint="eastAsia"/>
          <w:sz w:val="28"/>
          <w:szCs w:val="28"/>
        </w:rPr>
        <w:lastRenderedPageBreak/>
        <w:t>3</w:t>
      </w:r>
      <w:r w:rsidR="001A771B" w:rsidRPr="00AD5F48">
        <w:rPr>
          <w:rFonts w:ascii="宋体" w:eastAsia="宋体" w:hAnsi="宋体" w:hint="eastAsia"/>
          <w:color w:val="FF0000"/>
          <w:sz w:val="28"/>
          <w:szCs w:val="28"/>
        </w:rPr>
        <w:t>终端播放鉴权业务流程</w:t>
      </w:r>
      <w:bookmarkEnd w:id="3"/>
    </w:p>
    <w:p w14:paraId="6F190AF4" w14:textId="39E3CACD" w:rsidR="00F00625" w:rsidRDefault="00901C79" w:rsidP="00F00625">
      <w:r>
        <w:rPr>
          <w:rFonts w:ascii="宋体" w:eastAsia="宋体" w:hAnsi="宋体"/>
          <w:noProof/>
          <w:szCs w:val="24"/>
        </w:rPr>
        <w:drawing>
          <wp:inline distT="0" distB="0" distL="0" distR="0" wp14:anchorId="72E7ED6A" wp14:editId="13318E11">
            <wp:extent cx="5274310" cy="2969260"/>
            <wp:effectExtent l="0" t="0" r="2540" b="2540"/>
            <wp:docPr id="2" name="图片 2" descr="C:\Users\zp\AppData\Local\Temp\WeChat Files\586285b1c315a51761486d30fc362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p\AppData\Local\Temp\WeChat Files\586285b1c315a51761486d30fc362e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2969260"/>
                    </a:xfrm>
                    <a:prstGeom prst="rect">
                      <a:avLst/>
                    </a:prstGeom>
                    <a:noFill/>
                    <a:ln>
                      <a:noFill/>
                    </a:ln>
                  </pic:spPr>
                </pic:pic>
              </a:graphicData>
            </a:graphic>
          </wp:inline>
        </w:drawing>
      </w:r>
    </w:p>
    <w:p w14:paraId="2EC6188B" w14:textId="646144EF" w:rsidR="00F00625" w:rsidRPr="00B86A74" w:rsidRDefault="00F00625" w:rsidP="00F00625">
      <w:pPr>
        <w:pStyle w:val="a9"/>
        <w:numPr>
          <w:ilvl w:val="0"/>
          <w:numId w:val="18"/>
        </w:numPr>
        <w:spacing w:line="360" w:lineRule="auto"/>
        <w:ind w:firstLineChars="0"/>
        <w:rPr>
          <w:rFonts w:ascii="宋体" w:eastAsia="宋体" w:hAnsi="宋体"/>
          <w:sz w:val="21"/>
          <w:szCs w:val="21"/>
        </w:rPr>
      </w:pPr>
      <w:r w:rsidRPr="00B86A74">
        <w:rPr>
          <w:rFonts w:ascii="宋体" w:eastAsia="宋体" w:hAnsi="宋体" w:hint="eastAsia"/>
          <w:sz w:val="21"/>
          <w:szCs w:val="21"/>
        </w:rPr>
        <w:t>播放鉴权由机顶盒</w:t>
      </w:r>
      <w:r w:rsidR="00AD5F48">
        <w:rPr>
          <w:rFonts w:ascii="宋体" w:eastAsia="宋体" w:hAnsi="宋体" w:hint="eastAsia"/>
          <w:sz w:val="21"/>
          <w:szCs w:val="21"/>
        </w:rPr>
        <w:t>APK</w:t>
      </w:r>
      <w:r w:rsidRPr="00B86A74">
        <w:rPr>
          <w:rFonts w:ascii="宋体" w:eastAsia="宋体" w:hAnsi="宋体" w:hint="eastAsia"/>
          <w:sz w:val="21"/>
          <w:szCs w:val="21"/>
        </w:rPr>
        <w:t>进行发放请求时发起的，</w:t>
      </w:r>
      <w:r w:rsidR="00AD5F48">
        <w:rPr>
          <w:rFonts w:ascii="宋体" w:eastAsia="宋体" w:hAnsi="宋体" w:hint="eastAsia"/>
          <w:sz w:val="21"/>
          <w:szCs w:val="21"/>
        </w:rPr>
        <w:t>APK</w:t>
      </w:r>
      <w:r w:rsidRPr="00B86A74">
        <w:rPr>
          <w:rFonts w:ascii="宋体" w:eastAsia="宋体" w:hAnsi="宋体" w:hint="eastAsia"/>
          <w:sz w:val="21"/>
          <w:szCs w:val="21"/>
        </w:rPr>
        <w:t>调用</w:t>
      </w:r>
      <w:r w:rsidR="00863A69">
        <w:rPr>
          <w:rFonts w:ascii="宋体" w:eastAsia="宋体" w:hAnsi="宋体" w:hint="eastAsia"/>
          <w:sz w:val="21"/>
          <w:szCs w:val="21"/>
        </w:rPr>
        <w:t>酒店分前端</w:t>
      </w:r>
      <w:r w:rsidRPr="00B86A74">
        <w:rPr>
          <w:rFonts w:ascii="宋体" w:eastAsia="宋体" w:hAnsi="宋体" w:hint="eastAsia"/>
          <w:sz w:val="21"/>
          <w:szCs w:val="21"/>
        </w:rPr>
        <w:t>获取播放地址并进行播放。</w:t>
      </w:r>
    </w:p>
    <w:p w14:paraId="00A8678A" w14:textId="77777777" w:rsidR="00F00625" w:rsidRPr="00B86A74" w:rsidRDefault="00F00625" w:rsidP="00F00625">
      <w:pPr>
        <w:pStyle w:val="a9"/>
        <w:numPr>
          <w:ilvl w:val="0"/>
          <w:numId w:val="18"/>
        </w:numPr>
        <w:spacing w:line="360" w:lineRule="auto"/>
        <w:ind w:firstLineChars="0"/>
        <w:rPr>
          <w:rFonts w:ascii="宋体" w:eastAsia="宋体" w:hAnsi="宋体"/>
          <w:sz w:val="21"/>
          <w:szCs w:val="21"/>
        </w:rPr>
      </w:pPr>
      <w:r w:rsidRPr="00B86A74">
        <w:rPr>
          <w:rFonts w:ascii="宋体" w:eastAsia="宋体" w:hAnsi="宋体" w:hint="eastAsia"/>
          <w:sz w:val="21"/>
          <w:szCs w:val="21"/>
        </w:rPr>
        <w:t>STB+APK 根据SDK API说明调用相应API方法并传入媒资唯一标识等参数</w:t>
      </w:r>
    </w:p>
    <w:p w14:paraId="5798C0D8" w14:textId="26D08C2D" w:rsidR="00F00625" w:rsidRPr="00B86A74" w:rsidRDefault="00F00625" w:rsidP="00F00625">
      <w:pPr>
        <w:pStyle w:val="a9"/>
        <w:numPr>
          <w:ilvl w:val="0"/>
          <w:numId w:val="18"/>
        </w:numPr>
        <w:spacing w:line="360" w:lineRule="auto"/>
        <w:ind w:firstLineChars="0"/>
        <w:rPr>
          <w:rFonts w:ascii="宋体" w:eastAsia="宋体" w:hAnsi="宋体"/>
          <w:sz w:val="21"/>
          <w:szCs w:val="21"/>
        </w:rPr>
      </w:pPr>
      <w:r w:rsidRPr="00B86A74">
        <w:rPr>
          <w:rFonts w:ascii="宋体" w:eastAsia="宋体" w:hAnsi="宋体" w:hint="eastAsia"/>
          <w:sz w:val="21"/>
          <w:szCs w:val="21"/>
        </w:rPr>
        <w:t>SDK</w:t>
      </w:r>
      <w:proofErr w:type="gramStart"/>
      <w:r w:rsidRPr="00B86A74">
        <w:rPr>
          <w:rFonts w:ascii="宋体" w:eastAsia="宋体" w:hAnsi="宋体" w:hint="eastAsia"/>
          <w:sz w:val="21"/>
          <w:szCs w:val="21"/>
        </w:rPr>
        <w:t>根据</w:t>
      </w:r>
      <w:r w:rsidR="009E20C2" w:rsidRPr="00B86A74">
        <w:rPr>
          <w:rFonts w:ascii="宋体" w:eastAsia="宋体" w:hAnsi="宋体" w:hint="eastAsia"/>
          <w:sz w:val="21"/>
          <w:szCs w:val="21"/>
        </w:rPr>
        <w:t>华数酒店</w:t>
      </w:r>
      <w:proofErr w:type="gramEnd"/>
      <w:r w:rsidR="009E20C2" w:rsidRPr="00B86A74">
        <w:rPr>
          <w:rFonts w:ascii="宋体" w:eastAsia="宋体" w:hAnsi="宋体" w:hint="eastAsia"/>
          <w:sz w:val="21"/>
          <w:szCs w:val="21"/>
        </w:rPr>
        <w:t>分前端</w:t>
      </w:r>
      <w:r w:rsidRPr="00B86A74">
        <w:rPr>
          <w:rFonts w:ascii="宋体" w:eastAsia="宋体" w:hAnsi="宋体" w:hint="eastAsia"/>
          <w:sz w:val="21"/>
          <w:szCs w:val="21"/>
        </w:rPr>
        <w:t>播放鉴权接口要求拼装请求，并发起请求</w:t>
      </w:r>
      <w:r w:rsidR="00863A69">
        <w:rPr>
          <w:rFonts w:ascii="宋体" w:eastAsia="宋体" w:hAnsi="宋体" w:hint="eastAsia"/>
          <w:sz w:val="21"/>
          <w:szCs w:val="21"/>
        </w:rPr>
        <w:t>；</w:t>
      </w:r>
    </w:p>
    <w:p w14:paraId="1A2B02A7" w14:textId="28907958" w:rsidR="00F00625" w:rsidRPr="00B86A74" w:rsidRDefault="009E20C2" w:rsidP="00F00625">
      <w:pPr>
        <w:pStyle w:val="a9"/>
        <w:numPr>
          <w:ilvl w:val="0"/>
          <w:numId w:val="18"/>
        </w:numPr>
        <w:spacing w:line="360" w:lineRule="auto"/>
        <w:ind w:firstLineChars="0"/>
        <w:rPr>
          <w:rFonts w:ascii="宋体" w:eastAsia="宋体" w:hAnsi="宋体"/>
          <w:sz w:val="21"/>
          <w:szCs w:val="21"/>
        </w:rPr>
      </w:pPr>
      <w:proofErr w:type="gramStart"/>
      <w:r w:rsidRPr="00B86A74">
        <w:rPr>
          <w:rFonts w:ascii="宋体" w:eastAsia="宋体" w:hAnsi="宋体" w:hint="eastAsia"/>
          <w:sz w:val="21"/>
          <w:szCs w:val="21"/>
        </w:rPr>
        <w:t>华数酒店</w:t>
      </w:r>
      <w:proofErr w:type="gramEnd"/>
      <w:r w:rsidRPr="00B86A74">
        <w:rPr>
          <w:rFonts w:ascii="宋体" w:eastAsia="宋体" w:hAnsi="宋体" w:hint="eastAsia"/>
          <w:sz w:val="21"/>
          <w:szCs w:val="21"/>
        </w:rPr>
        <w:t>分前端</w:t>
      </w:r>
      <w:r w:rsidR="00F00625" w:rsidRPr="00B86A74">
        <w:rPr>
          <w:rFonts w:ascii="宋体" w:eastAsia="宋体" w:hAnsi="宋体" w:hint="eastAsia"/>
          <w:sz w:val="21"/>
          <w:szCs w:val="21"/>
        </w:rPr>
        <w:t>接收到SDK请求进行签名验证和</w:t>
      </w:r>
      <w:proofErr w:type="gramStart"/>
      <w:r w:rsidR="00F00625" w:rsidRPr="00B86A74">
        <w:rPr>
          <w:rFonts w:ascii="宋体" w:eastAsia="宋体" w:hAnsi="宋体" w:hint="eastAsia"/>
          <w:sz w:val="21"/>
          <w:szCs w:val="21"/>
        </w:rPr>
        <w:t>鉴权</w:t>
      </w:r>
      <w:proofErr w:type="gramEnd"/>
      <w:r w:rsidR="00F00625" w:rsidRPr="00B86A74">
        <w:rPr>
          <w:rFonts w:ascii="宋体" w:eastAsia="宋体" w:hAnsi="宋体" w:hint="eastAsia"/>
          <w:sz w:val="21"/>
          <w:szCs w:val="21"/>
        </w:rPr>
        <w:t>调度，</w:t>
      </w:r>
      <w:proofErr w:type="gramStart"/>
      <w:r w:rsidRPr="00B86A74">
        <w:rPr>
          <w:rFonts w:ascii="宋体" w:eastAsia="宋体" w:hAnsi="宋体" w:hint="eastAsia"/>
          <w:sz w:val="21"/>
          <w:szCs w:val="21"/>
        </w:rPr>
        <w:t>华数酒店</w:t>
      </w:r>
      <w:proofErr w:type="gramEnd"/>
      <w:r w:rsidRPr="00B86A74">
        <w:rPr>
          <w:rFonts w:ascii="宋体" w:eastAsia="宋体" w:hAnsi="宋体" w:hint="eastAsia"/>
          <w:sz w:val="21"/>
          <w:szCs w:val="21"/>
        </w:rPr>
        <w:t>分前端</w:t>
      </w:r>
      <w:r w:rsidR="00F00625" w:rsidRPr="00B86A74">
        <w:rPr>
          <w:rFonts w:ascii="宋体" w:eastAsia="宋体" w:hAnsi="宋体" w:hint="eastAsia"/>
          <w:sz w:val="21"/>
          <w:szCs w:val="21"/>
        </w:rPr>
        <w:t>优先向中心端发起实时鉴权请求，</w:t>
      </w:r>
      <w:proofErr w:type="gramStart"/>
      <w:r w:rsidR="00F00625" w:rsidRPr="00B86A74">
        <w:rPr>
          <w:rFonts w:ascii="宋体" w:eastAsia="宋体" w:hAnsi="宋体" w:hint="eastAsia"/>
          <w:sz w:val="21"/>
          <w:szCs w:val="21"/>
        </w:rPr>
        <w:t>若网络</w:t>
      </w:r>
      <w:proofErr w:type="gramEnd"/>
      <w:r w:rsidR="00F00625" w:rsidRPr="00B86A74">
        <w:rPr>
          <w:rFonts w:ascii="宋体" w:eastAsia="宋体" w:hAnsi="宋体" w:hint="eastAsia"/>
          <w:sz w:val="21"/>
          <w:szCs w:val="21"/>
        </w:rPr>
        <w:t>异常，</w:t>
      </w:r>
      <w:proofErr w:type="gramStart"/>
      <w:r w:rsidRPr="00B86A74">
        <w:rPr>
          <w:rFonts w:ascii="宋体" w:eastAsia="宋体" w:hAnsi="宋体" w:hint="eastAsia"/>
          <w:sz w:val="21"/>
          <w:szCs w:val="21"/>
        </w:rPr>
        <w:t>华数酒店</w:t>
      </w:r>
      <w:proofErr w:type="gramEnd"/>
      <w:r w:rsidRPr="00B86A74">
        <w:rPr>
          <w:rFonts w:ascii="宋体" w:eastAsia="宋体" w:hAnsi="宋体" w:hint="eastAsia"/>
          <w:sz w:val="21"/>
          <w:szCs w:val="21"/>
        </w:rPr>
        <w:t>分前端</w:t>
      </w:r>
      <w:r w:rsidR="00F00625" w:rsidRPr="00B86A74">
        <w:rPr>
          <w:rFonts w:ascii="宋体" w:eastAsia="宋体" w:hAnsi="宋体" w:hint="eastAsia"/>
          <w:sz w:val="21"/>
          <w:szCs w:val="21"/>
        </w:rPr>
        <w:t>根据</w:t>
      </w:r>
      <w:proofErr w:type="gramStart"/>
      <w:r w:rsidR="00F00625" w:rsidRPr="00B86A74">
        <w:rPr>
          <w:rFonts w:ascii="宋体" w:eastAsia="宋体" w:hAnsi="宋体" w:hint="eastAsia"/>
          <w:sz w:val="21"/>
          <w:szCs w:val="21"/>
        </w:rPr>
        <w:t>本地预鉴权</w:t>
      </w:r>
      <w:proofErr w:type="gramEnd"/>
      <w:r w:rsidR="00F00625" w:rsidRPr="00B86A74">
        <w:rPr>
          <w:rFonts w:ascii="宋体" w:eastAsia="宋体" w:hAnsi="宋体" w:hint="eastAsia"/>
          <w:sz w:val="21"/>
          <w:szCs w:val="21"/>
        </w:rPr>
        <w:t>配置进行鉴权调度并返回播放地址给SDK，SDK封装数据后返回给STB+APK</w:t>
      </w:r>
    </w:p>
    <w:p w14:paraId="7F1179FC" w14:textId="64EC397F" w:rsidR="00F00625" w:rsidRPr="00B86A74" w:rsidRDefault="00F00625" w:rsidP="00F00625">
      <w:pPr>
        <w:pStyle w:val="a9"/>
        <w:numPr>
          <w:ilvl w:val="0"/>
          <w:numId w:val="18"/>
        </w:numPr>
        <w:spacing w:line="360" w:lineRule="auto"/>
        <w:ind w:firstLineChars="0"/>
        <w:rPr>
          <w:rFonts w:ascii="宋体" w:eastAsia="宋体" w:hAnsi="宋体"/>
          <w:sz w:val="21"/>
          <w:szCs w:val="21"/>
        </w:rPr>
      </w:pPr>
      <w:r w:rsidRPr="00B86A74">
        <w:rPr>
          <w:rFonts w:ascii="宋体" w:eastAsia="宋体" w:hAnsi="宋体" w:hint="eastAsia"/>
          <w:sz w:val="21"/>
          <w:szCs w:val="21"/>
        </w:rPr>
        <w:t>播放器拿到的播放地址为</w:t>
      </w:r>
      <w:r w:rsidR="009E20C2" w:rsidRPr="00B86A74">
        <w:rPr>
          <w:rFonts w:ascii="宋体" w:eastAsia="宋体" w:hAnsi="宋体" w:hint="eastAsia"/>
          <w:sz w:val="21"/>
          <w:szCs w:val="21"/>
        </w:rPr>
        <w:t>华数酒店分前端</w:t>
      </w:r>
      <w:r w:rsidRPr="00B86A74">
        <w:rPr>
          <w:rFonts w:ascii="宋体" w:eastAsia="宋体" w:hAnsi="宋体" w:hint="eastAsia"/>
          <w:sz w:val="21"/>
          <w:szCs w:val="21"/>
        </w:rPr>
        <w:t>本地缓存的播放地址，播放器发起播放请求，</w:t>
      </w:r>
      <w:r w:rsidR="009E20C2" w:rsidRPr="00B86A74">
        <w:rPr>
          <w:rFonts w:ascii="宋体" w:eastAsia="宋体" w:hAnsi="宋体" w:hint="eastAsia"/>
          <w:sz w:val="21"/>
          <w:szCs w:val="21"/>
        </w:rPr>
        <w:t>华数酒店分前端</w:t>
      </w:r>
      <w:r w:rsidRPr="00B86A74">
        <w:rPr>
          <w:rFonts w:ascii="宋体" w:eastAsia="宋体" w:hAnsi="宋体" w:hint="eastAsia"/>
          <w:sz w:val="21"/>
          <w:szCs w:val="21"/>
        </w:rPr>
        <w:t>媒体服务接收到播放请求时进行解析并判断本地是否已缓存，若本地已缓存相应媒资则直接进行数据输出，若本地尚未缓存，则</w:t>
      </w:r>
      <w:r w:rsidR="009E20C2" w:rsidRPr="00B86A74">
        <w:rPr>
          <w:rFonts w:ascii="宋体" w:eastAsia="宋体" w:hAnsi="宋体" w:hint="eastAsia"/>
          <w:sz w:val="21"/>
          <w:szCs w:val="21"/>
        </w:rPr>
        <w:t>华数酒店分前端</w:t>
      </w:r>
      <w:r w:rsidRPr="00B86A74">
        <w:rPr>
          <w:rFonts w:ascii="宋体" w:eastAsia="宋体" w:hAnsi="宋体" w:hint="eastAsia"/>
          <w:sz w:val="21"/>
          <w:szCs w:val="21"/>
        </w:rPr>
        <w:t>媒体服务根据媒资云存储地址进行回源缓存至本地同时输出媒资数据给播放器进行播放。</w:t>
      </w:r>
    </w:p>
    <w:p w14:paraId="79448BD3" w14:textId="77777777" w:rsidR="00F00625" w:rsidRDefault="00F00625" w:rsidP="00F00625">
      <w:pPr>
        <w:spacing w:line="360" w:lineRule="auto"/>
        <w:rPr>
          <w:rFonts w:ascii="宋体" w:eastAsia="宋体" w:hAnsi="宋体"/>
          <w:szCs w:val="24"/>
        </w:rPr>
      </w:pPr>
    </w:p>
    <w:p w14:paraId="55B50F3E" w14:textId="3D55DA26" w:rsidR="00F00625" w:rsidRDefault="00B238E1" w:rsidP="00F00625">
      <w:pPr>
        <w:pStyle w:val="2"/>
        <w:tabs>
          <w:tab w:val="left" w:pos="3065"/>
        </w:tabs>
        <w:rPr>
          <w:rFonts w:ascii="宋体" w:eastAsia="宋体" w:hAnsi="宋体"/>
          <w:sz w:val="28"/>
          <w:szCs w:val="28"/>
        </w:rPr>
      </w:pPr>
      <w:bookmarkStart w:id="4" w:name="_Toc423085315"/>
      <w:bookmarkStart w:id="5" w:name="_Toc15995513"/>
      <w:r>
        <w:rPr>
          <w:rFonts w:ascii="宋体" w:eastAsia="宋体" w:hAnsi="宋体" w:hint="eastAsia"/>
          <w:sz w:val="28"/>
          <w:szCs w:val="28"/>
        </w:rPr>
        <w:lastRenderedPageBreak/>
        <w:t>4合作</w:t>
      </w:r>
      <w:proofErr w:type="gramStart"/>
      <w:r>
        <w:rPr>
          <w:rFonts w:ascii="宋体" w:eastAsia="宋体" w:hAnsi="宋体" w:hint="eastAsia"/>
          <w:sz w:val="28"/>
          <w:szCs w:val="28"/>
        </w:rPr>
        <w:t>方媒资</w:t>
      </w:r>
      <w:proofErr w:type="gramEnd"/>
      <w:r>
        <w:rPr>
          <w:rFonts w:ascii="宋体" w:eastAsia="宋体" w:hAnsi="宋体" w:hint="eastAsia"/>
          <w:sz w:val="28"/>
          <w:szCs w:val="28"/>
        </w:rPr>
        <w:t>同步流程</w:t>
      </w:r>
      <w:bookmarkEnd w:id="4"/>
      <w:bookmarkEnd w:id="5"/>
    </w:p>
    <w:p w14:paraId="1E16A574" w14:textId="41DBD8B6" w:rsidR="00F00625" w:rsidRDefault="00D448F9" w:rsidP="00F00625">
      <w:r>
        <w:rPr>
          <w:rFonts w:ascii="宋体" w:eastAsia="宋体" w:hAnsi="宋体"/>
          <w:noProof/>
          <w:szCs w:val="24"/>
        </w:rPr>
        <w:drawing>
          <wp:inline distT="0" distB="0" distL="0" distR="0" wp14:anchorId="2A158BE5" wp14:editId="6AAD6D54">
            <wp:extent cx="5274310" cy="4113530"/>
            <wp:effectExtent l="0" t="0" r="2540" b="1270"/>
            <wp:docPr id="14" name="图片 14" descr="C:\Users\zp\AppData\Local\Temp\WeChat Files\e367da54852a94ba693042ac3d5d03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zp\AppData\Local\Temp\WeChat Files\e367da54852a94ba693042ac3d5d03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4310" cy="4113530"/>
                    </a:xfrm>
                    <a:prstGeom prst="rect">
                      <a:avLst/>
                    </a:prstGeom>
                    <a:noFill/>
                    <a:ln>
                      <a:noFill/>
                    </a:ln>
                  </pic:spPr>
                </pic:pic>
              </a:graphicData>
            </a:graphic>
          </wp:inline>
        </w:drawing>
      </w:r>
    </w:p>
    <w:p w14:paraId="65D60424" w14:textId="69B638E8" w:rsidR="00F00625" w:rsidRDefault="00F00625" w:rsidP="00F00625">
      <w:pPr>
        <w:spacing w:line="360" w:lineRule="auto"/>
        <w:ind w:firstLine="420"/>
        <w:rPr>
          <w:rFonts w:ascii="宋体" w:eastAsia="宋体" w:hAnsi="宋体"/>
          <w:szCs w:val="24"/>
        </w:rPr>
      </w:pPr>
      <w:r>
        <w:rPr>
          <w:rFonts w:ascii="宋体" w:eastAsia="宋体" w:hAnsi="宋体" w:hint="eastAsia"/>
          <w:szCs w:val="24"/>
        </w:rPr>
        <w:t>合作</w:t>
      </w:r>
      <w:proofErr w:type="gramStart"/>
      <w:r>
        <w:rPr>
          <w:rFonts w:ascii="宋体" w:eastAsia="宋体" w:hAnsi="宋体" w:hint="eastAsia"/>
          <w:szCs w:val="24"/>
        </w:rPr>
        <w:t>方媒资</w:t>
      </w:r>
      <w:proofErr w:type="gramEnd"/>
      <w:r>
        <w:rPr>
          <w:rFonts w:ascii="宋体" w:eastAsia="宋体" w:hAnsi="宋体" w:hint="eastAsia"/>
          <w:szCs w:val="24"/>
        </w:rPr>
        <w:t>同步采用主动推送模式，</w:t>
      </w:r>
      <w:r w:rsidRPr="00D448F9">
        <w:rPr>
          <w:rFonts w:ascii="宋体" w:eastAsia="宋体" w:hAnsi="宋体" w:hint="eastAsia"/>
          <w:szCs w:val="24"/>
        </w:rPr>
        <w:t>由</w:t>
      </w:r>
      <w:proofErr w:type="gramStart"/>
      <w:r w:rsidR="007507BD" w:rsidRPr="00D448F9">
        <w:rPr>
          <w:rFonts w:ascii="宋体" w:eastAsia="宋体" w:hAnsi="宋体" w:hint="eastAsia"/>
          <w:szCs w:val="21"/>
        </w:rPr>
        <w:t>华数商业融媒体云服务</w:t>
      </w:r>
      <w:proofErr w:type="gramEnd"/>
      <w:r w:rsidR="007507BD" w:rsidRPr="00D448F9">
        <w:rPr>
          <w:rFonts w:ascii="宋体" w:eastAsia="宋体" w:hAnsi="宋体" w:hint="eastAsia"/>
          <w:szCs w:val="21"/>
        </w:rPr>
        <w:t>中台</w:t>
      </w:r>
      <w:r w:rsidRPr="00D448F9">
        <w:rPr>
          <w:rFonts w:ascii="宋体" w:eastAsia="宋体" w:hAnsi="宋体" w:hint="eastAsia"/>
          <w:szCs w:val="24"/>
        </w:rPr>
        <w:t>开发</w:t>
      </w:r>
      <w:r>
        <w:rPr>
          <w:rFonts w:ascii="宋体" w:eastAsia="宋体" w:hAnsi="宋体" w:hint="eastAsia"/>
          <w:szCs w:val="24"/>
        </w:rPr>
        <w:t>的中心服务统一向各合作方</w:t>
      </w:r>
      <w:proofErr w:type="gramStart"/>
      <w:r>
        <w:rPr>
          <w:rFonts w:ascii="宋体" w:eastAsia="宋体" w:hAnsi="宋体" w:hint="eastAsia"/>
          <w:szCs w:val="24"/>
        </w:rPr>
        <w:t>推送媒资变更</w:t>
      </w:r>
      <w:proofErr w:type="gramEnd"/>
      <w:r>
        <w:rPr>
          <w:rFonts w:ascii="宋体" w:eastAsia="宋体" w:hAnsi="宋体" w:hint="eastAsia"/>
          <w:szCs w:val="24"/>
        </w:rPr>
        <w:t>数据，合作方只需</w:t>
      </w:r>
      <w:proofErr w:type="gramStart"/>
      <w:r>
        <w:rPr>
          <w:rFonts w:ascii="宋体" w:eastAsia="宋体" w:hAnsi="宋体" w:hint="eastAsia"/>
          <w:szCs w:val="24"/>
        </w:rPr>
        <w:t>提供媒资增量</w:t>
      </w:r>
      <w:proofErr w:type="gramEnd"/>
      <w:r>
        <w:rPr>
          <w:rFonts w:ascii="宋体" w:eastAsia="宋体" w:hAnsi="宋体" w:hint="eastAsia"/>
          <w:szCs w:val="24"/>
        </w:rPr>
        <w:t>变更通知接口即可。智慧酒店运营服务人员可根据业务运营需要，针对不同合作方和不同酒店推送不同的媒资列表。或针对媒资播控需要，针对不同合作方和酒店下发不同的媒资播控策略。该流程集成了媒资的注入任务和播控上线下任务，统一称为媒资变更任务。这里需要注意的是：媒资的注入状态和播控状态在不同酒店可能是不一样的。</w:t>
      </w:r>
    </w:p>
    <w:p w14:paraId="5E69D156" w14:textId="77777777" w:rsidR="00F00625" w:rsidRDefault="00F00625" w:rsidP="00F00625">
      <w:pPr>
        <w:spacing w:line="360" w:lineRule="auto"/>
        <w:rPr>
          <w:rFonts w:ascii="宋体" w:eastAsia="宋体" w:hAnsi="宋体"/>
          <w:szCs w:val="24"/>
        </w:rPr>
      </w:pPr>
      <w:r>
        <w:rPr>
          <w:rFonts w:ascii="宋体" w:eastAsia="宋体" w:hAnsi="宋体" w:hint="eastAsia"/>
          <w:szCs w:val="24"/>
        </w:rPr>
        <w:t>流程说明：</w:t>
      </w:r>
    </w:p>
    <w:p w14:paraId="1C90BE8A" w14:textId="592C5AA5" w:rsidR="00F00625" w:rsidRPr="001D227F" w:rsidRDefault="007507BD" w:rsidP="00F00625">
      <w:pPr>
        <w:pStyle w:val="a9"/>
        <w:numPr>
          <w:ilvl w:val="0"/>
          <w:numId w:val="5"/>
        </w:numPr>
        <w:spacing w:line="360" w:lineRule="auto"/>
        <w:ind w:left="480" w:firstLineChars="0" w:hanging="480"/>
        <w:rPr>
          <w:rFonts w:ascii="宋体" w:eastAsia="宋体" w:hAnsi="宋体"/>
          <w:sz w:val="21"/>
          <w:szCs w:val="21"/>
        </w:rPr>
      </w:pPr>
      <w:proofErr w:type="gramStart"/>
      <w:r w:rsidRPr="00D448F9">
        <w:rPr>
          <w:rFonts w:ascii="宋体" w:eastAsia="宋体" w:hAnsi="宋体" w:hint="eastAsia"/>
          <w:sz w:val="21"/>
          <w:szCs w:val="21"/>
        </w:rPr>
        <w:t>华数商业融媒体云服务</w:t>
      </w:r>
      <w:proofErr w:type="gramEnd"/>
      <w:r w:rsidRPr="00D448F9">
        <w:rPr>
          <w:rFonts w:ascii="宋体" w:eastAsia="宋体" w:hAnsi="宋体" w:hint="eastAsia"/>
          <w:sz w:val="21"/>
          <w:szCs w:val="21"/>
        </w:rPr>
        <w:t>中台</w:t>
      </w:r>
      <w:r w:rsidR="00F00625" w:rsidRPr="00D448F9">
        <w:rPr>
          <w:rFonts w:ascii="宋体" w:eastAsia="宋体" w:hAnsi="宋体" w:hint="eastAsia"/>
          <w:sz w:val="21"/>
          <w:szCs w:val="21"/>
        </w:rPr>
        <w:t>定时</w:t>
      </w:r>
      <w:proofErr w:type="gramStart"/>
      <w:r w:rsidR="00F00625" w:rsidRPr="001D227F">
        <w:rPr>
          <w:rFonts w:ascii="宋体" w:eastAsia="宋体" w:hAnsi="宋体" w:hint="eastAsia"/>
          <w:sz w:val="21"/>
          <w:szCs w:val="21"/>
        </w:rPr>
        <w:t>检测媒资变更</w:t>
      </w:r>
      <w:proofErr w:type="gramEnd"/>
      <w:r w:rsidR="00F00625" w:rsidRPr="001D227F">
        <w:rPr>
          <w:rFonts w:ascii="宋体" w:eastAsia="宋体" w:hAnsi="宋体" w:hint="eastAsia"/>
          <w:sz w:val="21"/>
          <w:szCs w:val="21"/>
        </w:rPr>
        <w:t>队列</w:t>
      </w:r>
      <w:r>
        <w:rPr>
          <w:rFonts w:ascii="宋体" w:eastAsia="宋体" w:hAnsi="宋体" w:hint="eastAsia"/>
          <w:sz w:val="21"/>
          <w:szCs w:val="21"/>
        </w:rPr>
        <w:t>；</w:t>
      </w:r>
    </w:p>
    <w:p w14:paraId="77EA75FE" w14:textId="159E57C4" w:rsidR="00F00625" w:rsidRPr="001D227F" w:rsidRDefault="00F00625" w:rsidP="00F00625">
      <w:pPr>
        <w:pStyle w:val="a9"/>
        <w:numPr>
          <w:ilvl w:val="0"/>
          <w:numId w:val="5"/>
        </w:numPr>
        <w:spacing w:line="360" w:lineRule="auto"/>
        <w:ind w:left="480" w:firstLineChars="0" w:hanging="480"/>
        <w:rPr>
          <w:rFonts w:ascii="宋体" w:eastAsia="宋体" w:hAnsi="宋体"/>
          <w:sz w:val="21"/>
          <w:szCs w:val="21"/>
        </w:rPr>
      </w:pPr>
      <w:proofErr w:type="gramStart"/>
      <w:r w:rsidRPr="001D227F">
        <w:rPr>
          <w:rFonts w:ascii="宋体" w:eastAsia="宋体" w:hAnsi="宋体" w:hint="eastAsia"/>
          <w:sz w:val="21"/>
          <w:szCs w:val="21"/>
        </w:rPr>
        <w:t>判断媒资是否</w:t>
      </w:r>
      <w:proofErr w:type="gramEnd"/>
      <w:r w:rsidRPr="001D227F">
        <w:rPr>
          <w:rFonts w:ascii="宋体" w:eastAsia="宋体" w:hAnsi="宋体" w:hint="eastAsia"/>
          <w:sz w:val="21"/>
          <w:szCs w:val="21"/>
        </w:rPr>
        <w:t>有变更，无变更则继续检测</w:t>
      </w:r>
      <w:r w:rsidR="007507BD">
        <w:rPr>
          <w:rFonts w:ascii="宋体" w:eastAsia="宋体" w:hAnsi="宋体" w:hint="eastAsia"/>
          <w:sz w:val="21"/>
          <w:szCs w:val="21"/>
        </w:rPr>
        <w:t>；</w:t>
      </w:r>
    </w:p>
    <w:p w14:paraId="78BD8483" w14:textId="77777777" w:rsidR="00F00625" w:rsidRPr="001D227F" w:rsidRDefault="00F00625" w:rsidP="00F00625">
      <w:pPr>
        <w:pStyle w:val="a9"/>
        <w:numPr>
          <w:ilvl w:val="0"/>
          <w:numId w:val="5"/>
        </w:numPr>
        <w:spacing w:line="360" w:lineRule="auto"/>
        <w:ind w:left="480" w:firstLineChars="0" w:hanging="480"/>
        <w:rPr>
          <w:rFonts w:ascii="宋体" w:eastAsia="宋体" w:hAnsi="宋体"/>
          <w:sz w:val="21"/>
          <w:szCs w:val="21"/>
        </w:rPr>
      </w:pPr>
      <w:proofErr w:type="gramStart"/>
      <w:r w:rsidRPr="001D227F">
        <w:rPr>
          <w:rFonts w:ascii="宋体" w:eastAsia="宋体" w:hAnsi="宋体" w:hint="eastAsia"/>
          <w:sz w:val="21"/>
          <w:szCs w:val="21"/>
        </w:rPr>
        <w:t>媒资有</w:t>
      </w:r>
      <w:proofErr w:type="gramEnd"/>
      <w:r w:rsidRPr="001D227F">
        <w:rPr>
          <w:rFonts w:ascii="宋体" w:eastAsia="宋体" w:hAnsi="宋体" w:hint="eastAsia"/>
          <w:sz w:val="21"/>
          <w:szCs w:val="21"/>
        </w:rPr>
        <w:t>变更，调用合作</w:t>
      </w:r>
      <w:proofErr w:type="gramStart"/>
      <w:r w:rsidRPr="001D227F">
        <w:rPr>
          <w:rFonts w:ascii="宋体" w:eastAsia="宋体" w:hAnsi="宋体" w:hint="eastAsia"/>
          <w:sz w:val="21"/>
          <w:szCs w:val="21"/>
        </w:rPr>
        <w:t>方媒资</w:t>
      </w:r>
      <w:proofErr w:type="gramEnd"/>
      <w:r w:rsidRPr="001D227F">
        <w:rPr>
          <w:rFonts w:ascii="宋体" w:eastAsia="宋体" w:hAnsi="宋体" w:hint="eastAsia"/>
          <w:sz w:val="21"/>
          <w:szCs w:val="21"/>
        </w:rPr>
        <w:t>增量变更通知接口将变更</w:t>
      </w:r>
      <w:proofErr w:type="gramStart"/>
      <w:r w:rsidRPr="001D227F">
        <w:rPr>
          <w:rFonts w:ascii="宋体" w:eastAsia="宋体" w:hAnsi="宋体" w:hint="eastAsia"/>
          <w:sz w:val="21"/>
          <w:szCs w:val="21"/>
        </w:rPr>
        <w:t>的媒资信息</w:t>
      </w:r>
      <w:proofErr w:type="gramEnd"/>
      <w:r w:rsidRPr="001D227F">
        <w:rPr>
          <w:rFonts w:ascii="宋体" w:eastAsia="宋体" w:hAnsi="宋体" w:hint="eastAsia"/>
          <w:sz w:val="21"/>
          <w:szCs w:val="21"/>
        </w:rPr>
        <w:t>同步给合作方</w:t>
      </w:r>
    </w:p>
    <w:p w14:paraId="19917D5E" w14:textId="77777777" w:rsidR="00F00625" w:rsidRPr="001D227F" w:rsidRDefault="00F00625" w:rsidP="00F00625">
      <w:pPr>
        <w:pStyle w:val="a9"/>
        <w:numPr>
          <w:ilvl w:val="0"/>
          <w:numId w:val="5"/>
        </w:numPr>
        <w:spacing w:line="360" w:lineRule="auto"/>
        <w:ind w:left="480" w:firstLineChars="0" w:hanging="480"/>
        <w:rPr>
          <w:rFonts w:ascii="宋体" w:eastAsia="宋体" w:hAnsi="宋体"/>
          <w:sz w:val="21"/>
          <w:szCs w:val="21"/>
        </w:rPr>
      </w:pPr>
      <w:r w:rsidRPr="001D227F">
        <w:rPr>
          <w:rFonts w:ascii="宋体" w:eastAsia="宋体" w:hAnsi="宋体" w:hint="eastAsia"/>
          <w:sz w:val="21"/>
          <w:szCs w:val="21"/>
        </w:rPr>
        <w:t>合作方接收到媒资变更信息更新本地媒资信息，媒资变更包括：注入状态的变更通知和播控状态的变更。</w:t>
      </w:r>
    </w:p>
    <w:p w14:paraId="7D8348A6" w14:textId="77777777" w:rsidR="00F00625" w:rsidRPr="001D227F" w:rsidRDefault="00F00625" w:rsidP="00F00625">
      <w:pPr>
        <w:pStyle w:val="a9"/>
        <w:numPr>
          <w:ilvl w:val="0"/>
          <w:numId w:val="5"/>
        </w:numPr>
        <w:spacing w:line="360" w:lineRule="auto"/>
        <w:ind w:left="480" w:firstLineChars="0" w:hanging="480"/>
        <w:rPr>
          <w:rFonts w:ascii="宋体" w:eastAsia="宋体" w:hAnsi="宋体"/>
          <w:sz w:val="21"/>
          <w:szCs w:val="21"/>
        </w:rPr>
      </w:pPr>
      <w:r w:rsidRPr="001D227F">
        <w:rPr>
          <w:rFonts w:ascii="宋体" w:eastAsia="宋体" w:hAnsi="宋体" w:hint="eastAsia"/>
          <w:sz w:val="21"/>
          <w:szCs w:val="21"/>
        </w:rPr>
        <w:t>合作方APK调用EPG接口，EPG接口根据本地播控状态和媒资注入状态决定是否输出相</w:t>
      </w:r>
      <w:r w:rsidRPr="001D227F">
        <w:rPr>
          <w:rFonts w:ascii="宋体" w:eastAsia="宋体" w:hAnsi="宋体" w:hint="eastAsia"/>
          <w:sz w:val="21"/>
          <w:szCs w:val="21"/>
        </w:rPr>
        <w:lastRenderedPageBreak/>
        <w:t>应媒资信息。</w:t>
      </w:r>
    </w:p>
    <w:p w14:paraId="42F32798" w14:textId="77777777" w:rsidR="00F00625" w:rsidRPr="00F00625" w:rsidRDefault="00F00625" w:rsidP="00F00625">
      <w:pPr>
        <w:pStyle w:val="a9"/>
        <w:spacing w:line="360" w:lineRule="auto"/>
        <w:ind w:left="420" w:firstLineChars="0" w:firstLine="0"/>
        <w:rPr>
          <w:rFonts w:ascii="宋体" w:eastAsia="宋体" w:hAnsi="宋体"/>
          <w:szCs w:val="24"/>
        </w:rPr>
      </w:pPr>
    </w:p>
    <w:p w14:paraId="00BAB0EE" w14:textId="5F43529E" w:rsidR="001A771B" w:rsidRPr="00A27970" w:rsidRDefault="00B238E1" w:rsidP="001A771B">
      <w:pPr>
        <w:pStyle w:val="2"/>
        <w:tabs>
          <w:tab w:val="left" w:pos="3065"/>
        </w:tabs>
        <w:rPr>
          <w:rFonts w:ascii="宋体" w:eastAsia="宋体" w:hAnsi="宋体"/>
          <w:sz w:val="28"/>
          <w:szCs w:val="28"/>
        </w:rPr>
      </w:pPr>
      <w:bookmarkStart w:id="6" w:name="_Toc15995514"/>
      <w:r>
        <w:rPr>
          <w:rFonts w:ascii="宋体" w:eastAsia="宋体" w:hAnsi="宋体" w:hint="eastAsia"/>
          <w:sz w:val="28"/>
          <w:szCs w:val="28"/>
        </w:rPr>
        <w:t>5</w:t>
      </w:r>
      <w:r w:rsidR="001A771B">
        <w:rPr>
          <w:rFonts w:ascii="宋体" w:eastAsia="宋体" w:hAnsi="宋体" w:hint="eastAsia"/>
          <w:sz w:val="28"/>
          <w:szCs w:val="28"/>
        </w:rPr>
        <w:t>系统播控业务流程</w:t>
      </w:r>
      <w:bookmarkEnd w:id="6"/>
    </w:p>
    <w:p w14:paraId="0E5ABF66" w14:textId="5AE8500D" w:rsidR="00F00625" w:rsidRDefault="00D448F9" w:rsidP="00F00625">
      <w:pPr>
        <w:jc w:val="center"/>
      </w:pPr>
      <w:r>
        <w:rPr>
          <w:noProof/>
        </w:rPr>
        <w:drawing>
          <wp:inline distT="0" distB="0" distL="0" distR="0" wp14:anchorId="383A5B5B" wp14:editId="7D730195">
            <wp:extent cx="5274310" cy="3367175"/>
            <wp:effectExtent l="0" t="0" r="2540" b="5080"/>
            <wp:docPr id="16" name="图片 16" descr="C:\Users\zp\AppData\Local\Temp\WeChat Files\8a3fe5d96d4d8bdba0633e67be5d5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zp\AppData\Local\Temp\WeChat Files\8a3fe5d96d4d8bdba0633e67be5d5ed.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3367175"/>
                    </a:xfrm>
                    <a:prstGeom prst="rect">
                      <a:avLst/>
                    </a:prstGeom>
                    <a:noFill/>
                    <a:ln>
                      <a:noFill/>
                    </a:ln>
                  </pic:spPr>
                </pic:pic>
              </a:graphicData>
            </a:graphic>
          </wp:inline>
        </w:drawing>
      </w:r>
    </w:p>
    <w:p w14:paraId="4A6D7615" w14:textId="77777777" w:rsidR="00F00625" w:rsidRPr="00B86A74" w:rsidRDefault="00F00625" w:rsidP="00F00625">
      <w:pPr>
        <w:pStyle w:val="a9"/>
        <w:numPr>
          <w:ilvl w:val="0"/>
          <w:numId w:val="19"/>
        </w:numPr>
        <w:spacing w:line="360" w:lineRule="auto"/>
        <w:ind w:firstLineChars="0"/>
        <w:rPr>
          <w:rFonts w:ascii="宋体" w:eastAsia="宋体" w:hAnsi="宋体"/>
          <w:sz w:val="21"/>
          <w:szCs w:val="21"/>
        </w:rPr>
      </w:pPr>
      <w:r w:rsidRPr="00B86A74">
        <w:rPr>
          <w:rFonts w:ascii="宋体" w:eastAsia="宋体" w:hAnsi="宋体" w:hint="eastAsia"/>
          <w:sz w:val="21"/>
          <w:szCs w:val="21"/>
        </w:rPr>
        <w:t>运营人员根据播控需要针对</w:t>
      </w:r>
      <w:proofErr w:type="gramStart"/>
      <w:r w:rsidRPr="00B86A74">
        <w:rPr>
          <w:rFonts w:ascii="宋体" w:eastAsia="宋体" w:hAnsi="宋体" w:hint="eastAsia"/>
          <w:sz w:val="21"/>
          <w:szCs w:val="21"/>
        </w:rPr>
        <w:t>媒资进行</w:t>
      </w:r>
      <w:proofErr w:type="gramEnd"/>
      <w:r w:rsidRPr="00B86A74">
        <w:rPr>
          <w:rFonts w:ascii="宋体" w:eastAsia="宋体" w:hAnsi="宋体" w:hint="eastAsia"/>
          <w:sz w:val="21"/>
          <w:szCs w:val="21"/>
        </w:rPr>
        <w:t>播控操作；</w:t>
      </w:r>
    </w:p>
    <w:p w14:paraId="6457EF26" w14:textId="77777777" w:rsidR="00F00625" w:rsidRPr="00B86A74" w:rsidRDefault="00F00625" w:rsidP="00F00625">
      <w:pPr>
        <w:pStyle w:val="a9"/>
        <w:numPr>
          <w:ilvl w:val="0"/>
          <w:numId w:val="19"/>
        </w:numPr>
        <w:spacing w:line="360" w:lineRule="auto"/>
        <w:ind w:firstLineChars="0"/>
        <w:rPr>
          <w:rFonts w:ascii="宋体" w:eastAsia="宋体" w:hAnsi="宋体"/>
          <w:sz w:val="21"/>
          <w:szCs w:val="21"/>
        </w:rPr>
      </w:pPr>
      <w:r w:rsidRPr="00B86A74">
        <w:rPr>
          <w:rFonts w:ascii="宋体" w:eastAsia="宋体" w:hAnsi="宋体" w:hint="eastAsia"/>
          <w:sz w:val="21"/>
          <w:szCs w:val="21"/>
        </w:rPr>
        <w:t>平台中心服务定期检测媒资状态变更并调用合作方媒资增量变更通知接口（含媒资注入状态、播控状态）通知合作方维护本地数据库数据；</w:t>
      </w:r>
    </w:p>
    <w:p w14:paraId="1C7E77BF" w14:textId="77777777" w:rsidR="00F00625" w:rsidRPr="00B86A74" w:rsidRDefault="00F00625" w:rsidP="00F00625">
      <w:pPr>
        <w:pStyle w:val="a9"/>
        <w:numPr>
          <w:ilvl w:val="0"/>
          <w:numId w:val="19"/>
        </w:numPr>
        <w:spacing w:line="360" w:lineRule="auto"/>
        <w:ind w:firstLineChars="0"/>
        <w:rPr>
          <w:rFonts w:ascii="宋体" w:eastAsia="宋体" w:hAnsi="宋体"/>
          <w:sz w:val="21"/>
          <w:szCs w:val="21"/>
        </w:rPr>
      </w:pPr>
      <w:r w:rsidRPr="00B86A74">
        <w:rPr>
          <w:rFonts w:ascii="宋体" w:eastAsia="宋体" w:hAnsi="宋体" w:hint="eastAsia"/>
          <w:sz w:val="21"/>
          <w:szCs w:val="21"/>
        </w:rPr>
        <w:t>合作方根据播控策略进行终端EPG更新操作；</w:t>
      </w:r>
    </w:p>
    <w:p w14:paraId="3AC4A64A" w14:textId="5C7698B3" w:rsidR="00F00625" w:rsidRPr="00B86A74" w:rsidRDefault="009E20C2" w:rsidP="00F00625">
      <w:pPr>
        <w:pStyle w:val="a9"/>
        <w:numPr>
          <w:ilvl w:val="0"/>
          <w:numId w:val="19"/>
        </w:numPr>
        <w:spacing w:line="360" w:lineRule="auto"/>
        <w:ind w:firstLineChars="0"/>
        <w:rPr>
          <w:rFonts w:ascii="宋体" w:eastAsia="宋体" w:hAnsi="宋体"/>
          <w:sz w:val="21"/>
          <w:szCs w:val="21"/>
        </w:rPr>
      </w:pPr>
      <w:r w:rsidRPr="00B86A74">
        <w:rPr>
          <w:rFonts w:ascii="宋体" w:eastAsia="宋体" w:hAnsi="宋体" w:hint="eastAsia"/>
          <w:sz w:val="21"/>
          <w:szCs w:val="21"/>
        </w:rPr>
        <w:t>华数酒店分前端</w:t>
      </w:r>
      <w:r w:rsidR="00F00625" w:rsidRPr="00B86A74">
        <w:rPr>
          <w:rFonts w:ascii="宋体" w:eastAsia="宋体" w:hAnsi="宋体" w:hint="eastAsia"/>
          <w:sz w:val="21"/>
          <w:szCs w:val="21"/>
        </w:rPr>
        <w:t>定时拉取播控策略并更新本地播控策略，对播放请求进行鉴权；</w:t>
      </w:r>
    </w:p>
    <w:p w14:paraId="252C3ECC" w14:textId="6C5ADFF9" w:rsidR="00F00625" w:rsidRPr="00B86A74" w:rsidRDefault="009E20C2" w:rsidP="00F00625">
      <w:pPr>
        <w:pStyle w:val="a9"/>
        <w:numPr>
          <w:ilvl w:val="0"/>
          <w:numId w:val="19"/>
        </w:numPr>
        <w:spacing w:line="360" w:lineRule="auto"/>
        <w:ind w:firstLineChars="0"/>
        <w:rPr>
          <w:rFonts w:ascii="宋体" w:eastAsia="宋体" w:hAnsi="宋体"/>
          <w:sz w:val="21"/>
          <w:szCs w:val="21"/>
        </w:rPr>
      </w:pPr>
      <w:proofErr w:type="gramStart"/>
      <w:r w:rsidRPr="00B86A74">
        <w:rPr>
          <w:rFonts w:ascii="宋体" w:eastAsia="宋体" w:hAnsi="宋体" w:hint="eastAsia"/>
          <w:sz w:val="21"/>
          <w:szCs w:val="21"/>
        </w:rPr>
        <w:t>华数酒店</w:t>
      </w:r>
      <w:proofErr w:type="gramEnd"/>
      <w:r w:rsidRPr="00B86A74">
        <w:rPr>
          <w:rFonts w:ascii="宋体" w:eastAsia="宋体" w:hAnsi="宋体" w:hint="eastAsia"/>
          <w:sz w:val="21"/>
          <w:szCs w:val="21"/>
        </w:rPr>
        <w:t>分前端</w:t>
      </w:r>
      <w:r w:rsidR="00F00625" w:rsidRPr="00B86A74">
        <w:rPr>
          <w:rFonts w:ascii="宋体" w:eastAsia="宋体" w:hAnsi="宋体" w:hint="eastAsia"/>
          <w:sz w:val="21"/>
          <w:szCs w:val="21"/>
        </w:rPr>
        <w:t>更新本地播控策略后向中心端汇报播控任务状态。</w:t>
      </w:r>
    </w:p>
    <w:p w14:paraId="6ED62E6B" w14:textId="104628C9" w:rsidR="001A771B" w:rsidRPr="00A27970" w:rsidRDefault="00B238E1" w:rsidP="001A771B">
      <w:pPr>
        <w:pStyle w:val="2"/>
        <w:tabs>
          <w:tab w:val="left" w:pos="3065"/>
        </w:tabs>
        <w:rPr>
          <w:rFonts w:ascii="宋体" w:eastAsia="宋体" w:hAnsi="宋体"/>
          <w:sz w:val="28"/>
          <w:szCs w:val="28"/>
        </w:rPr>
      </w:pPr>
      <w:bookmarkStart w:id="7" w:name="_Toc15995515"/>
      <w:r>
        <w:rPr>
          <w:rFonts w:ascii="宋体" w:eastAsia="宋体" w:hAnsi="宋体" w:hint="eastAsia"/>
          <w:sz w:val="28"/>
          <w:szCs w:val="28"/>
        </w:rPr>
        <w:lastRenderedPageBreak/>
        <w:t>6</w:t>
      </w:r>
      <w:proofErr w:type="gramStart"/>
      <w:r w:rsidR="00D448F9">
        <w:rPr>
          <w:rFonts w:ascii="宋体" w:eastAsia="宋体" w:hAnsi="宋体" w:hint="eastAsia"/>
          <w:sz w:val="28"/>
          <w:szCs w:val="28"/>
        </w:rPr>
        <w:t>媒资注入</w:t>
      </w:r>
      <w:proofErr w:type="gramEnd"/>
      <w:r w:rsidR="00D448F9">
        <w:rPr>
          <w:rFonts w:ascii="宋体" w:eastAsia="宋体" w:hAnsi="宋体" w:hint="eastAsia"/>
          <w:sz w:val="28"/>
          <w:szCs w:val="28"/>
        </w:rPr>
        <w:t>流程</w:t>
      </w:r>
      <w:bookmarkEnd w:id="7"/>
    </w:p>
    <w:p w14:paraId="249AC2DE" w14:textId="07D85B62" w:rsidR="00F5513D" w:rsidRDefault="00AD5F48" w:rsidP="00F5513D">
      <w:pPr>
        <w:jc w:val="center"/>
      </w:pPr>
      <w:r>
        <w:rPr>
          <w:noProof/>
        </w:rPr>
        <w:drawing>
          <wp:inline distT="0" distB="0" distL="0" distR="0" wp14:anchorId="12367DEB" wp14:editId="2A726954">
            <wp:extent cx="5274310" cy="4324350"/>
            <wp:effectExtent l="0" t="0" r="2540" b="0"/>
            <wp:docPr id="20" name="图片 20" descr="C:\Users\zp\AppData\Local\Temp\WeChat Files\743e9277741636554d79474ae2b3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zp\AppData\Local\Temp\WeChat Files\743e9277741636554d79474ae2b3ec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4310" cy="4324350"/>
                    </a:xfrm>
                    <a:prstGeom prst="rect">
                      <a:avLst/>
                    </a:prstGeom>
                    <a:noFill/>
                    <a:ln>
                      <a:noFill/>
                    </a:ln>
                  </pic:spPr>
                </pic:pic>
              </a:graphicData>
            </a:graphic>
          </wp:inline>
        </w:drawing>
      </w:r>
    </w:p>
    <w:p w14:paraId="60328C1F" w14:textId="02D944AB" w:rsidR="00F5513D" w:rsidRPr="00D448F9" w:rsidRDefault="00F5513D" w:rsidP="00F5513D">
      <w:pPr>
        <w:pStyle w:val="a9"/>
        <w:numPr>
          <w:ilvl w:val="0"/>
          <w:numId w:val="20"/>
        </w:numPr>
        <w:spacing w:line="360" w:lineRule="auto"/>
        <w:ind w:firstLineChars="0"/>
        <w:rPr>
          <w:rFonts w:ascii="宋体" w:eastAsia="宋体" w:hAnsi="宋体"/>
          <w:sz w:val="21"/>
          <w:szCs w:val="21"/>
        </w:rPr>
      </w:pPr>
      <w:proofErr w:type="gramStart"/>
      <w:r w:rsidRPr="00D448F9">
        <w:rPr>
          <w:rFonts w:ascii="宋体" w:eastAsia="宋体" w:hAnsi="宋体" w:hint="eastAsia"/>
          <w:sz w:val="21"/>
          <w:szCs w:val="21"/>
        </w:rPr>
        <w:t>媒资注入</w:t>
      </w:r>
      <w:proofErr w:type="gramEnd"/>
      <w:r w:rsidRPr="00D448F9">
        <w:rPr>
          <w:rFonts w:ascii="宋体" w:eastAsia="宋体" w:hAnsi="宋体" w:hint="eastAsia"/>
          <w:sz w:val="21"/>
          <w:szCs w:val="21"/>
        </w:rPr>
        <w:t>分三步：从</w:t>
      </w:r>
      <w:proofErr w:type="gramStart"/>
      <w:r w:rsidRPr="00D448F9">
        <w:rPr>
          <w:rFonts w:ascii="宋体" w:eastAsia="宋体" w:hAnsi="宋体" w:hint="eastAsia"/>
          <w:sz w:val="21"/>
          <w:szCs w:val="21"/>
        </w:rPr>
        <w:t>华数拉取媒资</w:t>
      </w:r>
      <w:proofErr w:type="gramEnd"/>
      <w:r w:rsidRPr="00D448F9">
        <w:rPr>
          <w:rFonts w:ascii="宋体" w:eastAsia="宋体" w:hAnsi="宋体" w:hint="eastAsia"/>
          <w:sz w:val="21"/>
          <w:szCs w:val="21"/>
        </w:rPr>
        <w:t>列表，</w:t>
      </w:r>
      <w:proofErr w:type="gramStart"/>
      <w:r w:rsidR="007507BD" w:rsidRPr="00D448F9">
        <w:rPr>
          <w:rFonts w:ascii="宋体" w:eastAsia="宋体" w:hAnsi="宋体" w:hint="eastAsia"/>
          <w:sz w:val="21"/>
          <w:szCs w:val="21"/>
        </w:rPr>
        <w:t>华数商业融媒体云服务</w:t>
      </w:r>
      <w:proofErr w:type="gramEnd"/>
      <w:r w:rsidR="007507BD" w:rsidRPr="00D448F9">
        <w:rPr>
          <w:rFonts w:ascii="宋体" w:eastAsia="宋体" w:hAnsi="宋体" w:hint="eastAsia"/>
          <w:sz w:val="21"/>
          <w:szCs w:val="21"/>
        </w:rPr>
        <w:t>中台</w:t>
      </w:r>
      <w:proofErr w:type="gramStart"/>
      <w:r w:rsidRPr="00D448F9">
        <w:rPr>
          <w:rFonts w:ascii="宋体" w:eastAsia="宋体" w:hAnsi="宋体" w:hint="eastAsia"/>
          <w:sz w:val="21"/>
          <w:szCs w:val="21"/>
        </w:rPr>
        <w:t>注入</w:t>
      </w:r>
      <w:r w:rsidR="009E20C2" w:rsidRPr="00D448F9">
        <w:rPr>
          <w:rFonts w:ascii="宋体" w:eastAsia="宋体" w:hAnsi="宋体" w:hint="eastAsia"/>
          <w:sz w:val="21"/>
          <w:szCs w:val="21"/>
        </w:rPr>
        <w:t>华数酒店</w:t>
      </w:r>
      <w:proofErr w:type="gramEnd"/>
      <w:r w:rsidR="009E20C2" w:rsidRPr="00D448F9">
        <w:rPr>
          <w:rFonts w:ascii="宋体" w:eastAsia="宋体" w:hAnsi="宋体" w:hint="eastAsia"/>
          <w:sz w:val="21"/>
          <w:szCs w:val="21"/>
        </w:rPr>
        <w:t>分前端</w:t>
      </w:r>
      <w:r w:rsidRPr="00D448F9">
        <w:rPr>
          <w:rFonts w:ascii="宋体" w:eastAsia="宋体" w:hAnsi="宋体" w:hint="eastAsia"/>
          <w:sz w:val="21"/>
          <w:szCs w:val="21"/>
        </w:rPr>
        <w:t>，合作方定期</w:t>
      </w:r>
      <w:proofErr w:type="gramStart"/>
      <w:r w:rsidRPr="00D448F9">
        <w:rPr>
          <w:rFonts w:ascii="宋体" w:eastAsia="宋体" w:hAnsi="宋体" w:hint="eastAsia"/>
          <w:sz w:val="21"/>
          <w:szCs w:val="21"/>
        </w:rPr>
        <w:t>拉取媒资列表</w:t>
      </w:r>
      <w:proofErr w:type="gramEnd"/>
      <w:r w:rsidRPr="00D448F9">
        <w:rPr>
          <w:rFonts w:ascii="宋体" w:eastAsia="宋体" w:hAnsi="宋体" w:hint="eastAsia"/>
          <w:sz w:val="21"/>
          <w:szCs w:val="21"/>
        </w:rPr>
        <w:t>（含注入状态和播控状态），这一步集成到播控流程中；</w:t>
      </w:r>
    </w:p>
    <w:p w14:paraId="0E367A6D" w14:textId="6C23D43B" w:rsidR="00F5513D" w:rsidRPr="00D448F9" w:rsidRDefault="00F5513D" w:rsidP="00F5513D">
      <w:pPr>
        <w:pStyle w:val="a9"/>
        <w:numPr>
          <w:ilvl w:val="0"/>
          <w:numId w:val="20"/>
        </w:numPr>
        <w:spacing w:line="360" w:lineRule="auto"/>
        <w:ind w:firstLineChars="0"/>
        <w:rPr>
          <w:rFonts w:ascii="宋体" w:eastAsia="宋体" w:hAnsi="宋体"/>
          <w:sz w:val="21"/>
          <w:szCs w:val="21"/>
        </w:rPr>
      </w:pPr>
      <w:proofErr w:type="gramStart"/>
      <w:r w:rsidRPr="00D448F9">
        <w:rPr>
          <w:rFonts w:ascii="宋体" w:eastAsia="宋体" w:hAnsi="宋体" w:hint="eastAsia"/>
          <w:sz w:val="21"/>
          <w:szCs w:val="21"/>
        </w:rPr>
        <w:t>华数端按照</w:t>
      </w:r>
      <w:proofErr w:type="gramEnd"/>
      <w:r w:rsidRPr="00D448F9">
        <w:rPr>
          <w:rFonts w:ascii="宋体" w:eastAsia="宋体" w:hAnsi="宋体" w:hint="eastAsia"/>
          <w:sz w:val="21"/>
          <w:szCs w:val="21"/>
        </w:rPr>
        <w:t>运营需要向</w:t>
      </w:r>
      <w:r w:rsidR="007507BD" w:rsidRPr="00D448F9">
        <w:rPr>
          <w:rFonts w:ascii="宋体" w:eastAsia="宋体" w:hAnsi="宋体" w:hint="eastAsia"/>
          <w:sz w:val="21"/>
          <w:szCs w:val="21"/>
        </w:rPr>
        <w:t>商业</w:t>
      </w:r>
      <w:proofErr w:type="gramStart"/>
      <w:r w:rsidR="007507BD" w:rsidRPr="00D448F9">
        <w:rPr>
          <w:rFonts w:ascii="宋体" w:eastAsia="宋体" w:hAnsi="宋体" w:hint="eastAsia"/>
          <w:sz w:val="21"/>
          <w:szCs w:val="21"/>
        </w:rPr>
        <w:t>融媒体云服务</w:t>
      </w:r>
      <w:proofErr w:type="gramEnd"/>
      <w:r w:rsidR="007507BD" w:rsidRPr="00D448F9">
        <w:rPr>
          <w:rFonts w:ascii="宋体" w:eastAsia="宋体" w:hAnsi="宋体" w:hint="eastAsia"/>
          <w:sz w:val="21"/>
          <w:szCs w:val="21"/>
        </w:rPr>
        <w:t>中台</w:t>
      </w:r>
      <w:r w:rsidRPr="00D448F9">
        <w:rPr>
          <w:rFonts w:ascii="宋体" w:eastAsia="宋体" w:hAnsi="宋体" w:hint="eastAsia"/>
          <w:sz w:val="21"/>
          <w:szCs w:val="21"/>
        </w:rPr>
        <w:t>注入媒资，注入方式可以支持接口方式，也可以支持在</w:t>
      </w:r>
      <w:r w:rsidR="007507BD" w:rsidRPr="00D448F9">
        <w:rPr>
          <w:rFonts w:ascii="宋体" w:eastAsia="宋体" w:hAnsi="宋体" w:hint="eastAsia"/>
          <w:sz w:val="21"/>
          <w:szCs w:val="21"/>
        </w:rPr>
        <w:t>商业</w:t>
      </w:r>
      <w:proofErr w:type="gramStart"/>
      <w:r w:rsidR="007507BD" w:rsidRPr="00D448F9">
        <w:rPr>
          <w:rFonts w:ascii="宋体" w:eastAsia="宋体" w:hAnsi="宋体" w:hint="eastAsia"/>
          <w:sz w:val="21"/>
          <w:szCs w:val="21"/>
        </w:rPr>
        <w:t>融媒体云服务</w:t>
      </w:r>
      <w:proofErr w:type="gramEnd"/>
      <w:r w:rsidR="007507BD" w:rsidRPr="00D448F9">
        <w:rPr>
          <w:rFonts w:ascii="宋体" w:eastAsia="宋体" w:hAnsi="宋体" w:hint="eastAsia"/>
          <w:sz w:val="21"/>
          <w:szCs w:val="21"/>
        </w:rPr>
        <w:t>中台</w:t>
      </w:r>
      <w:r w:rsidRPr="00D448F9">
        <w:rPr>
          <w:rFonts w:ascii="宋体" w:eastAsia="宋体" w:hAnsi="宋体" w:hint="eastAsia"/>
          <w:sz w:val="21"/>
          <w:szCs w:val="21"/>
        </w:rPr>
        <w:t>导入方式；</w:t>
      </w:r>
    </w:p>
    <w:p w14:paraId="5B03500F" w14:textId="77777777" w:rsidR="00F5513D" w:rsidRPr="00D448F9" w:rsidRDefault="00F5513D" w:rsidP="00F5513D">
      <w:pPr>
        <w:pStyle w:val="a9"/>
        <w:numPr>
          <w:ilvl w:val="0"/>
          <w:numId w:val="20"/>
        </w:numPr>
        <w:spacing w:line="360" w:lineRule="auto"/>
        <w:ind w:firstLineChars="0"/>
        <w:rPr>
          <w:rFonts w:ascii="宋体" w:eastAsia="宋体" w:hAnsi="宋体"/>
          <w:sz w:val="21"/>
          <w:szCs w:val="21"/>
        </w:rPr>
      </w:pPr>
      <w:r w:rsidRPr="00D448F9">
        <w:rPr>
          <w:rFonts w:ascii="宋体" w:eastAsia="宋体" w:hAnsi="宋体" w:hint="eastAsia"/>
          <w:sz w:val="21"/>
          <w:szCs w:val="21"/>
        </w:rPr>
        <w:t>智慧酒店运营人员根据酒店业务运营需要选择相应合作方酒店列表进行媒资注入；</w:t>
      </w:r>
    </w:p>
    <w:p w14:paraId="29232C96" w14:textId="6A4110E1" w:rsidR="00F5513D" w:rsidRPr="00D448F9" w:rsidRDefault="009E20C2" w:rsidP="00F5513D">
      <w:pPr>
        <w:pStyle w:val="a9"/>
        <w:numPr>
          <w:ilvl w:val="0"/>
          <w:numId w:val="20"/>
        </w:numPr>
        <w:spacing w:line="360" w:lineRule="auto"/>
        <w:ind w:firstLineChars="0"/>
        <w:rPr>
          <w:rFonts w:ascii="宋体" w:eastAsia="宋体" w:hAnsi="宋体"/>
          <w:sz w:val="21"/>
          <w:szCs w:val="21"/>
        </w:rPr>
      </w:pPr>
      <w:r w:rsidRPr="00D448F9">
        <w:rPr>
          <w:rFonts w:ascii="宋体" w:eastAsia="宋体" w:hAnsi="宋体" w:hint="eastAsia"/>
          <w:sz w:val="21"/>
          <w:szCs w:val="21"/>
        </w:rPr>
        <w:t>华数酒店分前端</w:t>
      </w:r>
      <w:r w:rsidR="00F5513D" w:rsidRPr="00D448F9">
        <w:rPr>
          <w:rFonts w:ascii="宋体" w:eastAsia="宋体" w:hAnsi="宋体" w:hint="eastAsia"/>
          <w:sz w:val="21"/>
          <w:szCs w:val="21"/>
        </w:rPr>
        <w:t>定时拉取注入任务列表；</w:t>
      </w:r>
    </w:p>
    <w:p w14:paraId="457247DD" w14:textId="4B7910ED" w:rsidR="00F5513D" w:rsidRPr="00D448F9" w:rsidRDefault="009E20C2" w:rsidP="00F5513D">
      <w:pPr>
        <w:pStyle w:val="a9"/>
        <w:numPr>
          <w:ilvl w:val="0"/>
          <w:numId w:val="20"/>
        </w:numPr>
        <w:spacing w:line="360" w:lineRule="auto"/>
        <w:ind w:firstLineChars="0"/>
        <w:rPr>
          <w:rFonts w:ascii="宋体" w:eastAsia="宋体" w:hAnsi="宋体"/>
          <w:sz w:val="21"/>
          <w:szCs w:val="21"/>
        </w:rPr>
      </w:pPr>
      <w:r w:rsidRPr="00D448F9">
        <w:rPr>
          <w:rFonts w:ascii="宋体" w:eastAsia="宋体" w:hAnsi="宋体" w:hint="eastAsia"/>
          <w:sz w:val="21"/>
          <w:szCs w:val="21"/>
        </w:rPr>
        <w:t>华数酒店分前端</w:t>
      </w:r>
      <w:r w:rsidR="00F5513D" w:rsidRPr="00D448F9">
        <w:rPr>
          <w:rFonts w:ascii="宋体" w:eastAsia="宋体" w:hAnsi="宋体" w:hint="eastAsia"/>
          <w:sz w:val="21"/>
          <w:szCs w:val="21"/>
        </w:rPr>
        <w:t>根据华数媒资云存储访问鉴权规则发起下载请求，本地进行加密存储；</w:t>
      </w:r>
    </w:p>
    <w:p w14:paraId="4C3BCD2A" w14:textId="37F44A57" w:rsidR="00F5513D" w:rsidRPr="00D448F9" w:rsidRDefault="00F5513D" w:rsidP="00F5513D">
      <w:pPr>
        <w:pStyle w:val="a9"/>
        <w:numPr>
          <w:ilvl w:val="0"/>
          <w:numId w:val="20"/>
        </w:numPr>
        <w:spacing w:line="360" w:lineRule="auto"/>
        <w:ind w:firstLineChars="0"/>
        <w:rPr>
          <w:rFonts w:ascii="宋体" w:eastAsia="宋体" w:hAnsi="宋体"/>
          <w:sz w:val="21"/>
          <w:szCs w:val="21"/>
        </w:rPr>
      </w:pPr>
      <w:r w:rsidRPr="00D448F9">
        <w:rPr>
          <w:rFonts w:ascii="宋体" w:eastAsia="宋体" w:hAnsi="宋体" w:hint="eastAsia"/>
          <w:sz w:val="21"/>
          <w:szCs w:val="21"/>
        </w:rPr>
        <w:t>下载成功向</w:t>
      </w:r>
      <w:proofErr w:type="gramStart"/>
      <w:r w:rsidR="007507BD" w:rsidRPr="00D448F9">
        <w:rPr>
          <w:rFonts w:ascii="宋体" w:eastAsia="宋体" w:hAnsi="宋体" w:hint="eastAsia"/>
          <w:sz w:val="21"/>
          <w:szCs w:val="21"/>
        </w:rPr>
        <w:t>华数商业融媒体云服务</w:t>
      </w:r>
      <w:proofErr w:type="gramEnd"/>
      <w:r w:rsidR="007507BD" w:rsidRPr="00D448F9">
        <w:rPr>
          <w:rFonts w:ascii="宋体" w:eastAsia="宋体" w:hAnsi="宋体" w:hint="eastAsia"/>
          <w:sz w:val="21"/>
          <w:szCs w:val="21"/>
        </w:rPr>
        <w:t>中台</w:t>
      </w:r>
      <w:r w:rsidRPr="00D448F9">
        <w:rPr>
          <w:rFonts w:ascii="宋体" w:eastAsia="宋体" w:hAnsi="宋体" w:hint="eastAsia"/>
          <w:sz w:val="21"/>
          <w:szCs w:val="21"/>
        </w:rPr>
        <w:t>汇报注入状态；</w:t>
      </w:r>
    </w:p>
    <w:p w14:paraId="2D3AA2F8" w14:textId="4B960D5A" w:rsidR="00F5513D" w:rsidRPr="00D448F9" w:rsidRDefault="007507BD" w:rsidP="00F5513D">
      <w:pPr>
        <w:pStyle w:val="a9"/>
        <w:numPr>
          <w:ilvl w:val="0"/>
          <w:numId w:val="20"/>
        </w:numPr>
        <w:spacing w:line="360" w:lineRule="auto"/>
        <w:ind w:firstLineChars="0"/>
        <w:rPr>
          <w:rFonts w:ascii="宋体" w:eastAsia="宋体" w:hAnsi="宋体"/>
          <w:sz w:val="21"/>
          <w:szCs w:val="21"/>
        </w:rPr>
      </w:pPr>
      <w:proofErr w:type="gramStart"/>
      <w:r w:rsidRPr="00D448F9">
        <w:rPr>
          <w:rFonts w:ascii="宋体" w:eastAsia="宋体" w:hAnsi="宋体" w:hint="eastAsia"/>
          <w:sz w:val="21"/>
          <w:szCs w:val="21"/>
        </w:rPr>
        <w:t>华数商业融媒体云服务</w:t>
      </w:r>
      <w:proofErr w:type="gramEnd"/>
      <w:r w:rsidRPr="00D448F9">
        <w:rPr>
          <w:rFonts w:ascii="宋体" w:eastAsia="宋体" w:hAnsi="宋体" w:hint="eastAsia"/>
          <w:sz w:val="21"/>
          <w:szCs w:val="21"/>
        </w:rPr>
        <w:t>中台</w:t>
      </w:r>
      <w:r w:rsidR="00F5513D" w:rsidRPr="00D448F9">
        <w:rPr>
          <w:rFonts w:ascii="宋体" w:eastAsia="宋体" w:hAnsi="宋体" w:hint="eastAsia"/>
          <w:sz w:val="21"/>
          <w:szCs w:val="21"/>
        </w:rPr>
        <w:t>的任务检测服务定时检测注入状态并向相应合作方反馈注入状态；</w:t>
      </w:r>
    </w:p>
    <w:p w14:paraId="3D8ACE59" w14:textId="77777777" w:rsidR="00F5513D" w:rsidRPr="00D448F9" w:rsidRDefault="00F5513D" w:rsidP="00F5513D">
      <w:pPr>
        <w:pStyle w:val="a9"/>
        <w:numPr>
          <w:ilvl w:val="0"/>
          <w:numId w:val="20"/>
        </w:numPr>
        <w:spacing w:line="360" w:lineRule="auto"/>
        <w:ind w:firstLineChars="0"/>
        <w:rPr>
          <w:rFonts w:ascii="宋体" w:eastAsia="宋体" w:hAnsi="宋体"/>
          <w:sz w:val="21"/>
          <w:szCs w:val="21"/>
        </w:rPr>
      </w:pPr>
      <w:r w:rsidRPr="00D448F9">
        <w:rPr>
          <w:rFonts w:ascii="宋体" w:eastAsia="宋体" w:hAnsi="宋体" w:hint="eastAsia"/>
          <w:sz w:val="21"/>
          <w:szCs w:val="21"/>
        </w:rPr>
        <w:t>合作方根据注入状态决定媒资是否上线。</w:t>
      </w:r>
    </w:p>
    <w:p w14:paraId="6C1DBF0E" w14:textId="3C673E66" w:rsidR="001A771B" w:rsidRPr="00A27970" w:rsidRDefault="001A771B" w:rsidP="001A771B">
      <w:pPr>
        <w:pStyle w:val="2"/>
        <w:tabs>
          <w:tab w:val="left" w:pos="3065"/>
        </w:tabs>
        <w:rPr>
          <w:rFonts w:ascii="宋体" w:eastAsia="宋体" w:hAnsi="宋体"/>
          <w:sz w:val="28"/>
          <w:szCs w:val="28"/>
        </w:rPr>
      </w:pPr>
      <w:bookmarkStart w:id="8" w:name="_Toc15995516"/>
      <w:r>
        <w:rPr>
          <w:rFonts w:ascii="宋体" w:eastAsia="宋体" w:hAnsi="宋体"/>
          <w:sz w:val="28"/>
          <w:szCs w:val="28"/>
        </w:rPr>
        <w:lastRenderedPageBreak/>
        <w:t>9</w:t>
      </w:r>
      <w:r>
        <w:rPr>
          <w:rFonts w:ascii="宋体" w:eastAsia="宋体" w:hAnsi="宋体" w:hint="eastAsia"/>
          <w:sz w:val="28"/>
          <w:szCs w:val="28"/>
        </w:rPr>
        <w:t>外部系统接口</w:t>
      </w:r>
      <w:bookmarkEnd w:id="8"/>
    </w:p>
    <w:p w14:paraId="32B944B6" w14:textId="31E6B676" w:rsidR="001E6107" w:rsidRPr="00F86125" w:rsidRDefault="001E6107" w:rsidP="001E6107">
      <w:pPr>
        <w:pStyle w:val="3"/>
        <w:spacing w:line="360" w:lineRule="auto"/>
        <w:rPr>
          <w:rFonts w:ascii="宋体" w:eastAsia="宋体" w:hAnsi="宋体"/>
          <w:sz w:val="24"/>
          <w:szCs w:val="24"/>
        </w:rPr>
      </w:pPr>
      <w:bookmarkStart w:id="9" w:name="_Toc15995517"/>
      <w:r>
        <w:rPr>
          <w:rFonts w:ascii="宋体" w:eastAsia="宋体" w:hAnsi="宋体"/>
          <w:sz w:val="24"/>
          <w:szCs w:val="24"/>
        </w:rPr>
        <w:t>9</w:t>
      </w:r>
      <w:r w:rsidRPr="00F86125">
        <w:rPr>
          <w:rFonts w:ascii="宋体" w:eastAsia="宋体" w:hAnsi="宋体" w:hint="eastAsia"/>
          <w:sz w:val="24"/>
          <w:szCs w:val="24"/>
        </w:rPr>
        <w:t>.</w:t>
      </w:r>
      <w:r>
        <w:rPr>
          <w:rFonts w:ascii="宋体" w:eastAsia="宋体" w:hAnsi="宋体"/>
          <w:sz w:val="24"/>
          <w:szCs w:val="24"/>
        </w:rPr>
        <w:t>1</w:t>
      </w:r>
      <w:r>
        <w:rPr>
          <w:rFonts w:ascii="宋体" w:eastAsia="宋体" w:hAnsi="宋体" w:hint="eastAsia"/>
          <w:sz w:val="24"/>
          <w:szCs w:val="24"/>
        </w:rPr>
        <w:t>总体接口</w:t>
      </w:r>
      <w:bookmarkEnd w:id="9"/>
    </w:p>
    <w:p w14:paraId="390F03B8" w14:textId="63B856CC" w:rsidR="001E6107" w:rsidRDefault="00131B34" w:rsidP="001E6107">
      <w:pPr>
        <w:jc w:val="center"/>
      </w:pPr>
      <w:r>
        <w:rPr>
          <w:noProof/>
        </w:rPr>
        <w:drawing>
          <wp:inline distT="0" distB="0" distL="0" distR="0" wp14:anchorId="099A6DBD" wp14:editId="428AD91F">
            <wp:extent cx="4953000" cy="5372100"/>
            <wp:effectExtent l="0" t="0" r="0" b="0"/>
            <wp:docPr id="6" name="图片 6" descr="C:\Users\zp\AppData\Local\Temp\WeChat Files\5c805d716da660fbe7701d1dd10624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p\AppData\Local\Temp\WeChat Files\5c805d716da660fbe7701d1dd10624d.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53000" cy="5372100"/>
                    </a:xfrm>
                    <a:prstGeom prst="rect">
                      <a:avLst/>
                    </a:prstGeom>
                    <a:noFill/>
                    <a:ln>
                      <a:noFill/>
                    </a:ln>
                  </pic:spPr>
                </pic:pic>
              </a:graphicData>
            </a:graphic>
          </wp:inline>
        </w:drawing>
      </w:r>
    </w:p>
    <w:p w14:paraId="4A0294EC" w14:textId="77777777" w:rsidR="001E6107" w:rsidRDefault="001E6107">
      <w:pPr>
        <w:widowControl/>
        <w:jc w:val="left"/>
      </w:pPr>
      <w:r>
        <w:br w:type="page"/>
      </w:r>
    </w:p>
    <w:p w14:paraId="01714014" w14:textId="3CCB685A" w:rsidR="00BA197C" w:rsidRPr="00BA569E" w:rsidRDefault="001E6107" w:rsidP="00BA569E">
      <w:pPr>
        <w:pStyle w:val="3"/>
        <w:spacing w:line="360" w:lineRule="auto"/>
        <w:rPr>
          <w:rFonts w:ascii="宋体" w:eastAsia="宋体" w:hAnsi="宋体"/>
          <w:sz w:val="24"/>
          <w:szCs w:val="24"/>
        </w:rPr>
      </w:pPr>
      <w:bookmarkStart w:id="10" w:name="_Toc15995518"/>
      <w:r>
        <w:rPr>
          <w:rFonts w:ascii="宋体" w:eastAsia="宋体" w:hAnsi="宋体"/>
          <w:sz w:val="24"/>
          <w:szCs w:val="24"/>
        </w:rPr>
        <w:lastRenderedPageBreak/>
        <w:t>9</w:t>
      </w:r>
      <w:r w:rsidRPr="00F86125">
        <w:rPr>
          <w:rFonts w:ascii="宋体" w:eastAsia="宋体" w:hAnsi="宋体" w:hint="eastAsia"/>
          <w:sz w:val="24"/>
          <w:szCs w:val="24"/>
        </w:rPr>
        <w:t>.</w:t>
      </w:r>
      <w:r>
        <w:rPr>
          <w:rFonts w:ascii="宋体" w:eastAsia="宋体" w:hAnsi="宋体"/>
          <w:sz w:val="24"/>
          <w:szCs w:val="24"/>
        </w:rPr>
        <w:t>2</w:t>
      </w:r>
      <w:r>
        <w:rPr>
          <w:rFonts w:ascii="宋体" w:eastAsia="宋体" w:hAnsi="宋体" w:hint="eastAsia"/>
          <w:sz w:val="24"/>
          <w:szCs w:val="24"/>
        </w:rPr>
        <w:t>详细接口说明</w:t>
      </w:r>
      <w:bookmarkEnd w:id="10"/>
    </w:p>
    <w:p w14:paraId="70B3F403" w14:textId="5BB1226A" w:rsidR="00BA197C" w:rsidRPr="002700FD" w:rsidRDefault="006C598B" w:rsidP="006C598B">
      <w:pPr>
        <w:pStyle w:val="4"/>
        <w:rPr>
          <w:rFonts w:ascii="宋体" w:eastAsia="宋体" w:hAnsi="宋体"/>
          <w:sz w:val="24"/>
          <w:szCs w:val="24"/>
        </w:rPr>
      </w:pPr>
      <w:r w:rsidRPr="002700FD">
        <w:rPr>
          <w:rFonts w:ascii="宋体" w:eastAsia="宋体" w:hAnsi="宋体"/>
          <w:sz w:val="24"/>
          <w:szCs w:val="24"/>
        </w:rPr>
        <w:t>9.2.</w:t>
      </w:r>
      <w:r w:rsidR="00BA569E">
        <w:rPr>
          <w:rFonts w:ascii="宋体" w:eastAsia="宋体" w:hAnsi="宋体" w:hint="eastAsia"/>
          <w:sz w:val="24"/>
          <w:szCs w:val="24"/>
        </w:rPr>
        <w:t>1</w:t>
      </w:r>
      <w:proofErr w:type="gramStart"/>
      <w:r w:rsidR="00BA197C" w:rsidRPr="002700FD">
        <w:rPr>
          <w:rFonts w:ascii="宋体" w:eastAsia="宋体" w:hAnsi="宋体" w:hint="eastAsia"/>
          <w:sz w:val="24"/>
          <w:szCs w:val="24"/>
        </w:rPr>
        <w:t>媒资增量</w:t>
      </w:r>
      <w:proofErr w:type="gramEnd"/>
      <w:r w:rsidR="00BA197C" w:rsidRPr="002700FD">
        <w:rPr>
          <w:rFonts w:ascii="宋体" w:eastAsia="宋体" w:hAnsi="宋体" w:hint="eastAsia"/>
          <w:sz w:val="24"/>
          <w:szCs w:val="24"/>
        </w:rPr>
        <w:t>变更</w:t>
      </w:r>
      <w:r w:rsidR="00F00625" w:rsidRPr="002700FD">
        <w:rPr>
          <w:rFonts w:ascii="宋体" w:eastAsia="宋体" w:hAnsi="宋体" w:hint="eastAsia"/>
          <w:sz w:val="24"/>
          <w:szCs w:val="24"/>
        </w:rPr>
        <w:t>通知</w:t>
      </w:r>
      <w:r w:rsidR="00DD1645" w:rsidRPr="002700FD">
        <w:rPr>
          <w:rFonts w:ascii="宋体" w:eastAsia="宋体" w:hAnsi="宋体" w:hint="eastAsia"/>
          <w:sz w:val="24"/>
          <w:szCs w:val="24"/>
        </w:rPr>
        <w:t>接口（IFD1</w:t>
      </w:r>
      <w:r w:rsidR="00BA197C" w:rsidRPr="002700FD">
        <w:rPr>
          <w:rFonts w:ascii="宋体" w:eastAsia="宋体" w:hAnsi="宋体" w:hint="eastAsia"/>
          <w:sz w:val="24"/>
          <w:szCs w:val="24"/>
        </w:rPr>
        <w:t>）</w:t>
      </w:r>
      <w:r w:rsidR="00F76D19" w:rsidRPr="002700FD">
        <w:rPr>
          <w:rFonts w:ascii="宋体" w:eastAsia="宋体" w:hAnsi="宋体" w:hint="eastAsia"/>
          <w:sz w:val="24"/>
          <w:szCs w:val="24"/>
        </w:rPr>
        <w:t>（</w:t>
      </w:r>
      <w:r w:rsidR="001008C1" w:rsidRPr="002700FD">
        <w:rPr>
          <w:rFonts w:ascii="宋体" w:eastAsia="宋体" w:hAnsi="宋体" w:hint="eastAsia"/>
          <w:sz w:val="24"/>
          <w:szCs w:val="24"/>
        </w:rPr>
        <w:t>合作方</w:t>
      </w:r>
      <w:r w:rsidR="00F76D19" w:rsidRPr="002700FD">
        <w:rPr>
          <w:rFonts w:ascii="宋体" w:eastAsia="宋体" w:hAnsi="宋体" w:hint="eastAsia"/>
          <w:sz w:val="24"/>
          <w:szCs w:val="24"/>
        </w:rPr>
        <w:t>）</w:t>
      </w:r>
    </w:p>
    <w:p w14:paraId="787FAA3F" w14:textId="56A13EE5" w:rsidR="00C65BAD" w:rsidRPr="006C598B" w:rsidRDefault="00C65BAD" w:rsidP="00C65BAD">
      <w:pPr>
        <w:pStyle w:val="a9"/>
        <w:spacing w:line="360" w:lineRule="auto"/>
        <w:ind w:left="420" w:firstLine="480"/>
        <w:rPr>
          <w:rFonts w:ascii="宋体" w:eastAsia="宋体" w:hAnsi="宋体"/>
          <w:szCs w:val="24"/>
        </w:rPr>
      </w:pPr>
      <w:r>
        <w:rPr>
          <w:rFonts w:ascii="宋体" w:eastAsia="宋体" w:hAnsi="宋体" w:hint="eastAsia"/>
          <w:szCs w:val="24"/>
        </w:rPr>
        <w:t>该接口由合作方提供，用户接受媒资变更的通知，媒资变更具体包括：媒资详情修改、媒资注入状态变更、媒资播控状态变更。</w:t>
      </w:r>
      <w:r w:rsidR="00CC1867">
        <w:rPr>
          <w:rFonts w:ascii="宋体" w:eastAsia="宋体" w:hAnsi="宋体" w:hint="eastAsia"/>
          <w:szCs w:val="24"/>
        </w:rPr>
        <w:t>商业</w:t>
      </w:r>
      <w:proofErr w:type="gramStart"/>
      <w:r w:rsidR="00CC1867">
        <w:rPr>
          <w:rFonts w:ascii="宋体" w:eastAsia="宋体" w:hAnsi="宋体" w:hint="eastAsia"/>
          <w:szCs w:val="24"/>
        </w:rPr>
        <w:t>融媒体</w:t>
      </w:r>
      <w:proofErr w:type="gramEnd"/>
      <w:r w:rsidR="00CC1867">
        <w:rPr>
          <w:rFonts w:ascii="宋体" w:eastAsia="宋体" w:hAnsi="宋体" w:hint="eastAsia"/>
          <w:szCs w:val="24"/>
        </w:rPr>
        <w:t>中</w:t>
      </w:r>
      <w:r>
        <w:rPr>
          <w:rFonts w:ascii="宋体" w:eastAsia="宋体" w:hAnsi="宋体" w:hint="eastAsia"/>
          <w:szCs w:val="24"/>
        </w:rPr>
        <w:t>台中心服务</w:t>
      </w:r>
      <w:proofErr w:type="gramStart"/>
      <w:r>
        <w:rPr>
          <w:rFonts w:ascii="宋体" w:eastAsia="宋体" w:hAnsi="宋体" w:hint="eastAsia"/>
          <w:szCs w:val="24"/>
        </w:rPr>
        <w:t>定期检查媒资变更</w:t>
      </w:r>
      <w:proofErr w:type="gramEnd"/>
      <w:r>
        <w:rPr>
          <w:rFonts w:ascii="宋体" w:eastAsia="宋体" w:hAnsi="宋体" w:hint="eastAsia"/>
          <w:szCs w:val="24"/>
        </w:rPr>
        <w:t>列表，并将产生变更</w:t>
      </w:r>
      <w:proofErr w:type="gramStart"/>
      <w:r>
        <w:rPr>
          <w:rFonts w:ascii="宋体" w:eastAsia="宋体" w:hAnsi="宋体" w:hint="eastAsia"/>
          <w:szCs w:val="24"/>
        </w:rPr>
        <w:t>的媒资列表</w:t>
      </w:r>
      <w:proofErr w:type="gramEnd"/>
      <w:r>
        <w:rPr>
          <w:rFonts w:ascii="宋体" w:eastAsia="宋体" w:hAnsi="宋体" w:hint="eastAsia"/>
          <w:szCs w:val="24"/>
        </w:rPr>
        <w:t>推送给合作方，合作接收</w:t>
      </w:r>
      <w:proofErr w:type="gramStart"/>
      <w:r>
        <w:rPr>
          <w:rFonts w:ascii="宋体" w:eastAsia="宋体" w:hAnsi="宋体" w:hint="eastAsia"/>
          <w:szCs w:val="24"/>
        </w:rPr>
        <w:t>到媒资</w:t>
      </w:r>
      <w:proofErr w:type="gramEnd"/>
      <w:r>
        <w:rPr>
          <w:rFonts w:ascii="宋体" w:eastAsia="宋体" w:hAnsi="宋体" w:hint="eastAsia"/>
          <w:szCs w:val="24"/>
        </w:rPr>
        <w:t>变更列表需对合作方本地数据库存储</w:t>
      </w:r>
      <w:proofErr w:type="gramStart"/>
      <w:r>
        <w:rPr>
          <w:rFonts w:ascii="宋体" w:eastAsia="宋体" w:hAnsi="宋体" w:hint="eastAsia"/>
          <w:szCs w:val="24"/>
        </w:rPr>
        <w:t>的媒资信息</w:t>
      </w:r>
      <w:proofErr w:type="gramEnd"/>
      <w:r>
        <w:rPr>
          <w:rFonts w:ascii="宋体" w:eastAsia="宋体" w:hAnsi="宋体" w:hint="eastAsia"/>
          <w:szCs w:val="24"/>
        </w:rPr>
        <w:t>和播控状态进行更新，以保证双方数据的一致性。</w:t>
      </w:r>
    </w:p>
    <w:p w14:paraId="1D1A2B0D" w14:textId="1C8DC723" w:rsidR="00DD1645" w:rsidRPr="00B86A74" w:rsidRDefault="00DD1645" w:rsidP="00B86A74">
      <w:pPr>
        <w:widowControl/>
        <w:autoSpaceDE w:val="0"/>
        <w:autoSpaceDN w:val="0"/>
        <w:adjustRightInd w:val="0"/>
        <w:ind w:firstLineChars="400" w:firstLine="960"/>
        <w:jc w:val="left"/>
        <w:rPr>
          <w:rFonts w:ascii="宋体" w:eastAsia="宋体" w:hAnsi="宋体"/>
          <w:color w:val="FF0000"/>
          <w:sz w:val="24"/>
          <w:szCs w:val="24"/>
        </w:rPr>
      </w:pPr>
    </w:p>
    <w:p w14:paraId="7416B5D9" w14:textId="5D43A79C" w:rsidR="00DD1645" w:rsidRPr="002700FD" w:rsidRDefault="00DD1645" w:rsidP="00DD1645">
      <w:pPr>
        <w:pStyle w:val="4"/>
        <w:rPr>
          <w:rFonts w:ascii="宋体" w:eastAsia="宋体" w:hAnsi="宋体"/>
          <w:color w:val="FF0000"/>
          <w:sz w:val="24"/>
          <w:szCs w:val="24"/>
        </w:rPr>
      </w:pPr>
      <w:r w:rsidRPr="002700FD">
        <w:rPr>
          <w:rFonts w:ascii="宋体" w:eastAsia="宋体" w:hAnsi="宋体" w:hint="eastAsia"/>
          <w:color w:val="FF0000"/>
          <w:sz w:val="24"/>
          <w:szCs w:val="24"/>
        </w:rPr>
        <w:t>9.2.</w:t>
      </w:r>
      <w:r w:rsidR="00BA569E">
        <w:rPr>
          <w:rFonts w:ascii="宋体" w:eastAsia="宋体" w:hAnsi="宋体" w:hint="eastAsia"/>
          <w:color w:val="FF0000"/>
          <w:sz w:val="24"/>
          <w:szCs w:val="24"/>
        </w:rPr>
        <w:t>2</w:t>
      </w:r>
      <w:r w:rsidRPr="002700FD">
        <w:rPr>
          <w:rFonts w:ascii="宋体" w:eastAsia="宋体" w:hAnsi="宋体" w:hint="eastAsia"/>
          <w:color w:val="FF0000"/>
          <w:sz w:val="24"/>
          <w:szCs w:val="24"/>
        </w:rPr>
        <w:t xml:space="preserve"> </w:t>
      </w:r>
      <w:proofErr w:type="gramStart"/>
      <w:r w:rsidR="009E20C2" w:rsidRPr="002700FD">
        <w:rPr>
          <w:rFonts w:ascii="宋体" w:eastAsia="宋体" w:hAnsi="宋体" w:hint="eastAsia"/>
          <w:color w:val="FF0000"/>
          <w:sz w:val="24"/>
          <w:szCs w:val="24"/>
        </w:rPr>
        <w:t>华数酒店</w:t>
      </w:r>
      <w:proofErr w:type="gramEnd"/>
      <w:r w:rsidR="009E20C2" w:rsidRPr="002700FD">
        <w:rPr>
          <w:rFonts w:ascii="宋体" w:eastAsia="宋体" w:hAnsi="宋体" w:hint="eastAsia"/>
          <w:color w:val="FF0000"/>
          <w:sz w:val="24"/>
          <w:szCs w:val="24"/>
        </w:rPr>
        <w:t>分前端</w:t>
      </w:r>
      <w:r w:rsidRPr="002700FD">
        <w:rPr>
          <w:rFonts w:ascii="宋体" w:eastAsia="宋体" w:hAnsi="宋体" w:hint="eastAsia"/>
          <w:color w:val="FF0000"/>
          <w:sz w:val="24"/>
          <w:szCs w:val="24"/>
        </w:rPr>
        <w:t>鉴权调度接口（IFC1）</w:t>
      </w:r>
    </w:p>
    <w:p w14:paraId="3C5BD825" w14:textId="79E41D90" w:rsidR="00C65BAD" w:rsidRPr="006C598B" w:rsidRDefault="009E20C2" w:rsidP="00C65BAD">
      <w:pPr>
        <w:pStyle w:val="a9"/>
        <w:spacing w:line="360" w:lineRule="auto"/>
        <w:ind w:left="420" w:firstLineChars="0"/>
        <w:rPr>
          <w:rStyle w:val="ad"/>
          <w:rFonts w:ascii="宋体" w:eastAsia="宋体" w:hAnsi="宋体"/>
          <w:szCs w:val="24"/>
        </w:rPr>
      </w:pPr>
      <w:proofErr w:type="gramStart"/>
      <w:r>
        <w:rPr>
          <w:rFonts w:ascii="宋体" w:eastAsia="宋体" w:hAnsi="宋体" w:cs="Times New Roman" w:hint="eastAsia"/>
          <w:kern w:val="0"/>
          <w:szCs w:val="24"/>
        </w:rPr>
        <w:t>华数酒店</w:t>
      </w:r>
      <w:proofErr w:type="gramEnd"/>
      <w:r>
        <w:rPr>
          <w:rFonts w:ascii="宋体" w:eastAsia="宋体" w:hAnsi="宋体" w:cs="Times New Roman" w:hint="eastAsia"/>
          <w:kern w:val="0"/>
          <w:szCs w:val="24"/>
        </w:rPr>
        <w:t>分前端</w:t>
      </w:r>
      <w:r w:rsidR="00C65BAD">
        <w:rPr>
          <w:rFonts w:ascii="宋体" w:eastAsia="宋体" w:hAnsi="宋体" w:cs="Times New Roman" w:hint="eastAsia"/>
          <w:kern w:val="0"/>
          <w:szCs w:val="24"/>
        </w:rPr>
        <w:t>鉴权调度接口用于播放鉴权及获取播放地址。</w:t>
      </w:r>
    </w:p>
    <w:p w14:paraId="2A7FCF7F" w14:textId="5DDC911D" w:rsidR="00C65BAD" w:rsidRPr="006C598B" w:rsidRDefault="00C65BAD" w:rsidP="00C65BAD">
      <w:pPr>
        <w:pStyle w:val="a9"/>
        <w:spacing w:line="360" w:lineRule="auto"/>
        <w:ind w:left="420" w:firstLineChars="0"/>
        <w:rPr>
          <w:rFonts w:ascii="宋体" w:eastAsia="宋体" w:hAnsi="宋体"/>
          <w:szCs w:val="24"/>
        </w:rPr>
      </w:pPr>
    </w:p>
    <w:p w14:paraId="0447FCA1" w14:textId="77777777" w:rsidR="00C65BAD" w:rsidRPr="006C598B" w:rsidRDefault="00C65BAD" w:rsidP="00C65BAD">
      <w:pPr>
        <w:pStyle w:val="a9"/>
        <w:numPr>
          <w:ilvl w:val="0"/>
          <w:numId w:val="21"/>
        </w:numPr>
        <w:spacing w:line="360" w:lineRule="auto"/>
        <w:ind w:firstLineChars="0"/>
        <w:rPr>
          <w:rFonts w:ascii="宋体" w:eastAsia="宋体" w:hAnsi="宋体"/>
          <w:szCs w:val="24"/>
        </w:rPr>
      </w:pPr>
      <w:r w:rsidRPr="006C598B">
        <w:rPr>
          <w:rFonts w:ascii="宋体" w:eastAsia="宋体" w:hAnsi="宋体" w:hint="eastAsia"/>
          <w:szCs w:val="24"/>
        </w:rPr>
        <w:t>接口参数</w:t>
      </w:r>
    </w:p>
    <w:tbl>
      <w:tblPr>
        <w:tblW w:w="0" w:type="auto"/>
        <w:tblBorders>
          <w:top w:val="nil"/>
          <w:left w:val="nil"/>
          <w:right w:val="nil"/>
        </w:tblBorders>
        <w:tblLayout w:type="fixed"/>
        <w:tblLook w:val="0000" w:firstRow="0" w:lastRow="0" w:firstColumn="0" w:lastColumn="0" w:noHBand="0" w:noVBand="0"/>
      </w:tblPr>
      <w:tblGrid>
        <w:gridCol w:w="800"/>
        <w:gridCol w:w="1480"/>
        <w:gridCol w:w="1580"/>
        <w:gridCol w:w="1660"/>
        <w:gridCol w:w="2100"/>
      </w:tblGrid>
      <w:tr w:rsidR="00C65BAD" w:rsidRPr="006C598B" w14:paraId="72B8AC59" w14:textId="77777777" w:rsidTr="00C65BAD">
        <w:tc>
          <w:tcPr>
            <w:tcW w:w="80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58B35686"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序号</w:t>
            </w:r>
          </w:p>
        </w:tc>
        <w:tc>
          <w:tcPr>
            <w:tcW w:w="14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730B28B2"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参数</w:t>
            </w:r>
          </w:p>
        </w:tc>
        <w:tc>
          <w:tcPr>
            <w:tcW w:w="15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0E252296"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名称</w:t>
            </w:r>
          </w:p>
        </w:tc>
        <w:tc>
          <w:tcPr>
            <w:tcW w:w="1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41AC99F3"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数据格式</w:t>
            </w:r>
          </w:p>
        </w:tc>
        <w:tc>
          <w:tcPr>
            <w:tcW w:w="210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159AE7BB"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备注</w:t>
            </w:r>
          </w:p>
        </w:tc>
      </w:tr>
      <w:tr w:rsidR="00C65BAD" w:rsidRPr="006C598B" w14:paraId="7294F6DF" w14:textId="77777777" w:rsidTr="00C65BAD">
        <w:tblPrEx>
          <w:tblBorders>
            <w:top w:val="none" w:sz="0" w:space="0" w:color="auto"/>
          </w:tblBorders>
        </w:tblPrEx>
        <w:tc>
          <w:tcPr>
            <w:tcW w:w="80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31B8D41C" w14:textId="77777777" w:rsidR="00C65BAD" w:rsidRPr="00B06412"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strike/>
                <w:kern w:val="1"/>
                <w:sz w:val="24"/>
                <w:szCs w:val="24"/>
              </w:rPr>
            </w:pPr>
            <w:r w:rsidRPr="00B06412">
              <w:rPr>
                <w:rFonts w:ascii="宋体" w:eastAsia="宋体" w:hAnsi="宋体" w:cs="Helvetica" w:hint="eastAsia"/>
                <w:strike/>
                <w:kern w:val="1"/>
                <w:sz w:val="24"/>
                <w:szCs w:val="24"/>
              </w:rPr>
              <w:t>1</w:t>
            </w:r>
          </w:p>
        </w:tc>
        <w:tc>
          <w:tcPr>
            <w:tcW w:w="14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1AAE00BA" w14:textId="7BA4CB1B" w:rsidR="00C65BAD" w:rsidRPr="00B06412" w:rsidRDefault="00F90E46" w:rsidP="00C65BAD">
            <w:pPr>
              <w:widowControl/>
              <w:autoSpaceDE w:val="0"/>
              <w:autoSpaceDN w:val="0"/>
              <w:adjustRightInd w:val="0"/>
              <w:spacing w:line="360" w:lineRule="auto"/>
              <w:jc w:val="center"/>
              <w:rPr>
                <w:rFonts w:ascii="宋体" w:eastAsia="宋体" w:hAnsi="宋体" w:cs="Helvetica"/>
                <w:strike/>
                <w:kern w:val="1"/>
                <w:sz w:val="24"/>
                <w:szCs w:val="24"/>
              </w:rPr>
            </w:pPr>
            <w:proofErr w:type="spellStart"/>
            <w:r w:rsidRPr="00B06412">
              <w:rPr>
                <w:rFonts w:ascii="宋体" w:eastAsia="宋体" w:hAnsi="宋体" w:cs="宋体"/>
                <w:strike/>
                <w:color w:val="000000"/>
                <w:kern w:val="0"/>
                <w:sz w:val="24"/>
                <w:szCs w:val="24"/>
              </w:rPr>
              <w:t>S</w:t>
            </w:r>
            <w:r w:rsidRPr="00B06412">
              <w:rPr>
                <w:rFonts w:ascii="宋体" w:eastAsia="宋体" w:hAnsi="宋体" w:cs="宋体" w:hint="eastAsia"/>
                <w:strike/>
                <w:color w:val="000000"/>
                <w:kern w:val="0"/>
                <w:sz w:val="24"/>
                <w:szCs w:val="24"/>
              </w:rPr>
              <w:t>p_</w:t>
            </w:r>
            <w:r w:rsidR="00C65BAD" w:rsidRPr="00B06412">
              <w:rPr>
                <w:rFonts w:ascii="宋体" w:eastAsia="宋体" w:hAnsi="宋体" w:cs="宋体" w:hint="eastAsia"/>
                <w:strike/>
                <w:color w:val="000000"/>
                <w:kern w:val="0"/>
                <w:sz w:val="24"/>
                <w:szCs w:val="24"/>
              </w:rPr>
              <w:t>id</w:t>
            </w:r>
            <w:proofErr w:type="spellEnd"/>
          </w:p>
        </w:tc>
        <w:tc>
          <w:tcPr>
            <w:tcW w:w="15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205EAF25" w14:textId="77777777" w:rsidR="00C65BAD" w:rsidRPr="00B06412" w:rsidRDefault="00C65BAD" w:rsidP="00C65BAD">
            <w:pPr>
              <w:widowControl/>
              <w:autoSpaceDE w:val="0"/>
              <w:autoSpaceDN w:val="0"/>
              <w:adjustRightInd w:val="0"/>
              <w:spacing w:line="360" w:lineRule="auto"/>
              <w:jc w:val="center"/>
              <w:rPr>
                <w:rFonts w:ascii="宋体" w:eastAsia="宋体" w:hAnsi="宋体" w:cs="Helvetica"/>
                <w:strike/>
                <w:kern w:val="1"/>
                <w:sz w:val="24"/>
                <w:szCs w:val="24"/>
              </w:rPr>
            </w:pPr>
            <w:r w:rsidRPr="00B06412">
              <w:rPr>
                <w:rFonts w:ascii="宋体" w:eastAsia="宋体" w:hAnsi="宋体" w:cs="宋体" w:hint="eastAsia"/>
                <w:strike/>
                <w:color w:val="000000"/>
                <w:kern w:val="0"/>
                <w:sz w:val="24"/>
                <w:szCs w:val="24"/>
              </w:rPr>
              <w:t>合作方id</w:t>
            </w:r>
          </w:p>
        </w:tc>
        <w:tc>
          <w:tcPr>
            <w:tcW w:w="1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6B71F488" w14:textId="77777777" w:rsidR="00C65BAD" w:rsidRPr="00B06412" w:rsidRDefault="00C65BAD" w:rsidP="00C65BAD">
            <w:pPr>
              <w:widowControl/>
              <w:autoSpaceDE w:val="0"/>
              <w:autoSpaceDN w:val="0"/>
              <w:adjustRightInd w:val="0"/>
              <w:spacing w:line="360" w:lineRule="auto"/>
              <w:jc w:val="center"/>
              <w:rPr>
                <w:rFonts w:ascii="宋体" w:eastAsia="宋体" w:hAnsi="宋体" w:cs="Helvetica"/>
                <w:strike/>
                <w:kern w:val="1"/>
                <w:sz w:val="24"/>
                <w:szCs w:val="24"/>
              </w:rPr>
            </w:pPr>
            <w:r w:rsidRPr="00B06412">
              <w:rPr>
                <w:rFonts w:ascii="宋体" w:eastAsia="宋体" w:hAnsi="宋体" w:cs="宋体"/>
                <w:strike/>
                <w:color w:val="000000"/>
                <w:kern w:val="0"/>
                <w:sz w:val="24"/>
                <w:szCs w:val="24"/>
              </w:rPr>
              <w:t>string</w:t>
            </w:r>
          </w:p>
        </w:tc>
        <w:tc>
          <w:tcPr>
            <w:tcW w:w="210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0DBEFA4C" w14:textId="5EA4C4B2" w:rsidR="00C65BAD" w:rsidRPr="00B06412" w:rsidRDefault="00B06412" w:rsidP="00C65BAD">
            <w:pPr>
              <w:widowControl/>
              <w:autoSpaceDE w:val="0"/>
              <w:autoSpaceDN w:val="0"/>
              <w:adjustRightInd w:val="0"/>
              <w:spacing w:line="360" w:lineRule="auto"/>
              <w:jc w:val="center"/>
              <w:rPr>
                <w:rFonts w:ascii="宋体" w:eastAsia="宋体" w:hAnsi="宋体" w:cs="Helvetica"/>
                <w:color w:val="FF0000"/>
                <w:kern w:val="1"/>
                <w:sz w:val="24"/>
                <w:szCs w:val="24"/>
              </w:rPr>
            </w:pPr>
            <w:r w:rsidRPr="00B06412">
              <w:rPr>
                <w:rFonts w:ascii="宋体" w:eastAsia="宋体" w:hAnsi="宋体" w:cs="Helvetica" w:hint="eastAsia"/>
                <w:color w:val="FF0000"/>
                <w:kern w:val="1"/>
                <w:sz w:val="24"/>
                <w:szCs w:val="24"/>
              </w:rPr>
              <w:t>不需要</w:t>
            </w:r>
          </w:p>
        </w:tc>
      </w:tr>
      <w:tr w:rsidR="00C65BAD" w:rsidRPr="006C598B" w14:paraId="711AA7AF" w14:textId="77777777" w:rsidTr="00C65BAD">
        <w:tc>
          <w:tcPr>
            <w:tcW w:w="8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57CFAADE" w14:textId="77777777" w:rsidR="00C65BAD" w:rsidRPr="00B06412"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strike/>
                <w:kern w:val="1"/>
                <w:sz w:val="24"/>
                <w:szCs w:val="24"/>
              </w:rPr>
            </w:pPr>
            <w:r w:rsidRPr="00B06412">
              <w:rPr>
                <w:rFonts w:ascii="宋体" w:eastAsia="宋体" w:hAnsi="宋体" w:cs="Helvetica" w:hint="eastAsia"/>
                <w:strike/>
                <w:kern w:val="1"/>
                <w:sz w:val="24"/>
                <w:szCs w:val="24"/>
              </w:rPr>
              <w:t>2</w:t>
            </w:r>
          </w:p>
        </w:tc>
        <w:tc>
          <w:tcPr>
            <w:tcW w:w="14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54DAE907" w14:textId="77777777" w:rsidR="00C65BAD" w:rsidRPr="00B06412" w:rsidRDefault="00C65BAD" w:rsidP="00C65BAD">
            <w:pPr>
              <w:widowControl/>
              <w:autoSpaceDE w:val="0"/>
              <w:autoSpaceDN w:val="0"/>
              <w:adjustRightInd w:val="0"/>
              <w:spacing w:line="360" w:lineRule="auto"/>
              <w:jc w:val="center"/>
              <w:rPr>
                <w:rFonts w:ascii="宋体" w:eastAsia="宋体" w:hAnsi="宋体" w:cs="Helvetica"/>
                <w:strike/>
                <w:kern w:val="1"/>
                <w:sz w:val="24"/>
                <w:szCs w:val="24"/>
              </w:rPr>
            </w:pPr>
            <w:proofErr w:type="spellStart"/>
            <w:r w:rsidRPr="00B06412">
              <w:rPr>
                <w:rFonts w:ascii="宋体" w:eastAsia="宋体" w:hAnsi="宋体" w:cs="宋体" w:hint="eastAsia"/>
                <w:strike/>
                <w:color w:val="000000"/>
                <w:kern w:val="0"/>
                <w:sz w:val="24"/>
                <w:szCs w:val="24"/>
              </w:rPr>
              <w:t>hotel_id</w:t>
            </w:r>
            <w:proofErr w:type="spellEnd"/>
          </w:p>
        </w:tc>
        <w:tc>
          <w:tcPr>
            <w:tcW w:w="15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6D2A9E56" w14:textId="77777777" w:rsidR="00C65BAD" w:rsidRPr="00B06412" w:rsidRDefault="00C65BAD" w:rsidP="00C65BAD">
            <w:pPr>
              <w:widowControl/>
              <w:autoSpaceDE w:val="0"/>
              <w:autoSpaceDN w:val="0"/>
              <w:adjustRightInd w:val="0"/>
              <w:spacing w:line="360" w:lineRule="auto"/>
              <w:jc w:val="center"/>
              <w:rPr>
                <w:rFonts w:ascii="宋体" w:eastAsia="宋体" w:hAnsi="宋体" w:cs="Helvetica"/>
                <w:strike/>
                <w:kern w:val="1"/>
                <w:sz w:val="24"/>
                <w:szCs w:val="24"/>
              </w:rPr>
            </w:pPr>
            <w:r w:rsidRPr="00B06412">
              <w:rPr>
                <w:rFonts w:ascii="宋体" w:eastAsia="宋体" w:hAnsi="宋体" w:cs="宋体" w:hint="eastAsia"/>
                <w:strike/>
                <w:color w:val="000000"/>
                <w:kern w:val="0"/>
                <w:sz w:val="24"/>
                <w:szCs w:val="24"/>
              </w:rPr>
              <w:t>酒店id</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17093F8F" w14:textId="77777777" w:rsidR="00C65BAD" w:rsidRPr="00B06412" w:rsidRDefault="00C65BAD" w:rsidP="00C65BAD">
            <w:pPr>
              <w:widowControl/>
              <w:autoSpaceDE w:val="0"/>
              <w:autoSpaceDN w:val="0"/>
              <w:adjustRightInd w:val="0"/>
              <w:spacing w:line="360" w:lineRule="auto"/>
              <w:jc w:val="center"/>
              <w:rPr>
                <w:rFonts w:ascii="宋体" w:eastAsia="宋体" w:hAnsi="宋体" w:cs="Helvetica"/>
                <w:strike/>
                <w:kern w:val="1"/>
                <w:sz w:val="24"/>
                <w:szCs w:val="24"/>
              </w:rPr>
            </w:pPr>
            <w:r w:rsidRPr="00B06412">
              <w:rPr>
                <w:rFonts w:ascii="宋体" w:eastAsia="宋体" w:hAnsi="宋体" w:cs="宋体"/>
                <w:strike/>
                <w:color w:val="000000"/>
                <w:kern w:val="0"/>
                <w:sz w:val="24"/>
                <w:szCs w:val="24"/>
              </w:rPr>
              <w:t>string</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58D7FD3B" w14:textId="721AD5D9" w:rsidR="00C65BAD" w:rsidRPr="00B06412" w:rsidRDefault="00B06412"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color w:val="FF0000"/>
                <w:kern w:val="1"/>
                <w:sz w:val="24"/>
                <w:szCs w:val="24"/>
              </w:rPr>
            </w:pPr>
            <w:r w:rsidRPr="00B06412">
              <w:rPr>
                <w:rFonts w:ascii="宋体" w:eastAsia="宋体" w:hAnsi="宋体" w:cs="Helvetica" w:hint="eastAsia"/>
                <w:color w:val="FF0000"/>
                <w:kern w:val="1"/>
                <w:sz w:val="24"/>
                <w:szCs w:val="24"/>
              </w:rPr>
              <w:t>不需要</w:t>
            </w:r>
          </w:p>
        </w:tc>
      </w:tr>
      <w:tr w:rsidR="00C65BAD" w:rsidRPr="006C598B" w14:paraId="59462C19" w14:textId="77777777" w:rsidTr="00C65BAD">
        <w:tc>
          <w:tcPr>
            <w:tcW w:w="8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269FC9F4"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Helvetica" w:hint="eastAsia"/>
                <w:kern w:val="1"/>
                <w:sz w:val="24"/>
                <w:szCs w:val="24"/>
              </w:rPr>
              <w:t>3</w:t>
            </w:r>
          </w:p>
        </w:tc>
        <w:tc>
          <w:tcPr>
            <w:tcW w:w="14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5B136656"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proofErr w:type="spellStart"/>
            <w:r w:rsidRPr="006C598B">
              <w:rPr>
                <w:rFonts w:ascii="宋体" w:eastAsia="宋体" w:hAnsi="宋体" w:cs="宋体" w:hint="eastAsia"/>
                <w:color w:val="000000"/>
                <w:kern w:val="0"/>
                <w:sz w:val="24"/>
                <w:szCs w:val="24"/>
              </w:rPr>
              <w:t>stb_id</w:t>
            </w:r>
            <w:proofErr w:type="spellEnd"/>
          </w:p>
        </w:tc>
        <w:tc>
          <w:tcPr>
            <w:tcW w:w="15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1249E323"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hint="eastAsia"/>
                <w:color w:val="000000"/>
                <w:kern w:val="0"/>
                <w:sz w:val="24"/>
                <w:szCs w:val="24"/>
              </w:rPr>
              <w:t>机顶盒id</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379B6CCA"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color w:val="000000"/>
                <w:kern w:val="0"/>
                <w:sz w:val="24"/>
                <w:szCs w:val="24"/>
              </w:rPr>
              <w:t>string</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60A94843"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p>
        </w:tc>
      </w:tr>
      <w:tr w:rsidR="00C65BAD" w:rsidRPr="006C598B" w14:paraId="1D49AABE" w14:textId="77777777" w:rsidTr="00C65BAD">
        <w:tc>
          <w:tcPr>
            <w:tcW w:w="8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74169B49"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Helvetica" w:hint="eastAsia"/>
                <w:kern w:val="1"/>
                <w:sz w:val="24"/>
                <w:szCs w:val="24"/>
              </w:rPr>
              <w:t>4</w:t>
            </w:r>
          </w:p>
        </w:tc>
        <w:tc>
          <w:tcPr>
            <w:tcW w:w="14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2250486A"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proofErr w:type="spellStart"/>
            <w:r w:rsidRPr="006C598B">
              <w:rPr>
                <w:rFonts w:ascii="宋体" w:eastAsia="宋体" w:hAnsi="宋体" w:cs="宋体" w:hint="eastAsia"/>
                <w:color w:val="000000"/>
                <w:kern w:val="0"/>
                <w:sz w:val="24"/>
                <w:szCs w:val="24"/>
              </w:rPr>
              <w:t>media_id</w:t>
            </w:r>
            <w:proofErr w:type="spellEnd"/>
          </w:p>
        </w:tc>
        <w:tc>
          <w:tcPr>
            <w:tcW w:w="15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7CF6DEF3"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hint="eastAsia"/>
                <w:color w:val="000000"/>
                <w:kern w:val="0"/>
                <w:sz w:val="24"/>
                <w:szCs w:val="24"/>
              </w:rPr>
              <w:t>媒资id</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25D40551"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color w:val="000000"/>
                <w:kern w:val="0"/>
                <w:sz w:val="24"/>
                <w:szCs w:val="24"/>
              </w:rPr>
              <w:t>string</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51DCC3A0" w14:textId="673579A9"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p>
        </w:tc>
      </w:tr>
      <w:tr w:rsidR="00C65BAD" w:rsidRPr="006C598B" w14:paraId="180229E8" w14:textId="77777777" w:rsidTr="00C65BAD">
        <w:tc>
          <w:tcPr>
            <w:tcW w:w="8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2E27F7CB"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Helvetica" w:hint="eastAsia"/>
                <w:kern w:val="1"/>
                <w:sz w:val="24"/>
                <w:szCs w:val="24"/>
              </w:rPr>
              <w:t>5</w:t>
            </w:r>
          </w:p>
        </w:tc>
        <w:tc>
          <w:tcPr>
            <w:tcW w:w="14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4E59E623"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proofErr w:type="spellStart"/>
            <w:r w:rsidRPr="006C598B">
              <w:rPr>
                <w:rFonts w:ascii="宋体" w:eastAsia="宋体" w:hAnsi="宋体" w:cs="宋体" w:hint="eastAsia"/>
                <w:color w:val="000000"/>
                <w:kern w:val="0"/>
                <w:sz w:val="24"/>
                <w:szCs w:val="24"/>
              </w:rPr>
              <w:t>play_type</w:t>
            </w:r>
            <w:proofErr w:type="spellEnd"/>
          </w:p>
        </w:tc>
        <w:tc>
          <w:tcPr>
            <w:tcW w:w="15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69DE99D0"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hint="eastAsia"/>
                <w:color w:val="000000"/>
                <w:kern w:val="0"/>
                <w:sz w:val="24"/>
                <w:szCs w:val="24"/>
              </w:rPr>
              <w:t>播放类型</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1BBFBD3F"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color w:val="000000"/>
                <w:kern w:val="0"/>
                <w:sz w:val="24"/>
                <w:szCs w:val="24"/>
              </w:rPr>
              <w:t>string</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25CBD6F5"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proofErr w:type="spellStart"/>
            <w:r w:rsidRPr="006C598B">
              <w:rPr>
                <w:rFonts w:ascii="宋体" w:eastAsia="宋体" w:hAnsi="宋体" w:cs="Helvetica" w:hint="eastAsia"/>
                <w:kern w:val="1"/>
                <w:sz w:val="24"/>
                <w:szCs w:val="24"/>
              </w:rPr>
              <w:t>vod</w:t>
            </w:r>
            <w:proofErr w:type="spellEnd"/>
            <w:r w:rsidRPr="006C598B">
              <w:rPr>
                <w:rFonts w:ascii="宋体" w:eastAsia="宋体" w:hAnsi="宋体" w:cs="Helvetica" w:hint="eastAsia"/>
                <w:kern w:val="1"/>
                <w:sz w:val="24"/>
                <w:szCs w:val="24"/>
              </w:rPr>
              <w:t>:点播，live:直播</w:t>
            </w:r>
          </w:p>
        </w:tc>
      </w:tr>
      <w:tr w:rsidR="00C65BAD" w:rsidRPr="006C598B" w14:paraId="735E2F44" w14:textId="77777777" w:rsidTr="00C65BAD">
        <w:tc>
          <w:tcPr>
            <w:tcW w:w="8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260E65E6"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Helvetica" w:hint="eastAsia"/>
                <w:kern w:val="1"/>
                <w:sz w:val="24"/>
                <w:szCs w:val="24"/>
              </w:rPr>
              <w:t>6</w:t>
            </w:r>
          </w:p>
        </w:tc>
        <w:tc>
          <w:tcPr>
            <w:tcW w:w="14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11680060"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proofErr w:type="spellStart"/>
            <w:r w:rsidRPr="006C598B">
              <w:rPr>
                <w:rFonts w:ascii="宋体" w:eastAsia="宋体" w:hAnsi="宋体" w:cs="宋体" w:hint="eastAsia"/>
                <w:color w:val="000000"/>
                <w:kern w:val="0"/>
                <w:sz w:val="24"/>
                <w:szCs w:val="24"/>
              </w:rPr>
              <w:t>order_id</w:t>
            </w:r>
            <w:proofErr w:type="spellEnd"/>
          </w:p>
        </w:tc>
        <w:tc>
          <w:tcPr>
            <w:tcW w:w="15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5DE311DB"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hint="eastAsia"/>
                <w:color w:val="000000"/>
                <w:kern w:val="0"/>
                <w:sz w:val="24"/>
                <w:szCs w:val="24"/>
              </w:rPr>
              <w:t>订单号</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6B30D420"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color w:val="000000"/>
                <w:kern w:val="0"/>
                <w:sz w:val="24"/>
                <w:szCs w:val="24"/>
              </w:rPr>
              <w:t>string</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4B46BA19" w14:textId="09894681" w:rsidR="00C65BAD" w:rsidRPr="006C598B" w:rsidRDefault="00C05ED8"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PingFang SC Regular" w:hint="eastAsia"/>
                <w:kern w:val="0"/>
                <w:sz w:val="24"/>
                <w:szCs w:val="24"/>
              </w:rPr>
              <w:t>付费观看的订单</w:t>
            </w:r>
            <w:r w:rsidRPr="006C598B">
              <w:rPr>
                <w:rFonts w:ascii="宋体" w:eastAsia="宋体" w:hAnsi="宋体" w:cs="AppleSystemUIFont"/>
                <w:kern w:val="0"/>
                <w:sz w:val="24"/>
                <w:szCs w:val="24"/>
              </w:rPr>
              <w:t>id</w:t>
            </w:r>
            <w:r w:rsidRPr="006C598B">
              <w:rPr>
                <w:rFonts w:ascii="宋体" w:eastAsia="宋体" w:hAnsi="宋体" w:cs=".PingFang SC Regular" w:hint="eastAsia"/>
                <w:kern w:val="0"/>
                <w:sz w:val="24"/>
                <w:szCs w:val="24"/>
              </w:rPr>
              <w:t>（预留）</w:t>
            </w:r>
          </w:p>
        </w:tc>
      </w:tr>
      <w:tr w:rsidR="00C65BAD" w:rsidRPr="006C598B" w14:paraId="3580D274" w14:textId="77777777" w:rsidTr="00C65BAD">
        <w:tc>
          <w:tcPr>
            <w:tcW w:w="8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7F4829E7"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Helvetica" w:hint="eastAsia"/>
                <w:kern w:val="1"/>
                <w:sz w:val="24"/>
                <w:szCs w:val="24"/>
              </w:rPr>
              <w:t>7</w:t>
            </w:r>
          </w:p>
        </w:tc>
        <w:tc>
          <w:tcPr>
            <w:tcW w:w="14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0E7C79D5"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proofErr w:type="spellStart"/>
            <w:r w:rsidRPr="006C598B">
              <w:rPr>
                <w:rFonts w:ascii="宋体" w:eastAsia="宋体" w:hAnsi="宋体" w:cs="宋体" w:hint="eastAsia"/>
                <w:color w:val="000000"/>
                <w:kern w:val="0"/>
                <w:sz w:val="24"/>
                <w:szCs w:val="24"/>
              </w:rPr>
              <w:t>sw_time</w:t>
            </w:r>
            <w:proofErr w:type="spellEnd"/>
          </w:p>
        </w:tc>
        <w:tc>
          <w:tcPr>
            <w:tcW w:w="15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585A9E0B"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hint="eastAsia"/>
                <w:color w:val="000000"/>
                <w:kern w:val="0"/>
                <w:sz w:val="24"/>
                <w:szCs w:val="24"/>
              </w:rPr>
              <w:t>请求时间戳</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276DF8A5"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color w:val="000000"/>
                <w:kern w:val="0"/>
                <w:sz w:val="24"/>
                <w:szCs w:val="24"/>
              </w:rPr>
              <w:t>string</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40E893F4"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PingFang SC Regular" w:hint="eastAsia"/>
                <w:kern w:val="0"/>
                <w:sz w:val="24"/>
                <w:szCs w:val="24"/>
              </w:rPr>
              <w:t>发起请求时的时间戳</w:t>
            </w:r>
          </w:p>
        </w:tc>
      </w:tr>
      <w:tr w:rsidR="00C65BAD" w:rsidRPr="006C598B" w14:paraId="28902F58" w14:textId="77777777" w:rsidTr="00C65BAD">
        <w:tc>
          <w:tcPr>
            <w:tcW w:w="8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2A168BAD"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Helvetica" w:hint="eastAsia"/>
                <w:kern w:val="1"/>
                <w:sz w:val="24"/>
                <w:szCs w:val="24"/>
              </w:rPr>
              <w:t>8</w:t>
            </w:r>
          </w:p>
        </w:tc>
        <w:tc>
          <w:tcPr>
            <w:tcW w:w="14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3DF93607"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proofErr w:type="spellStart"/>
            <w:r w:rsidRPr="006C598B">
              <w:rPr>
                <w:rFonts w:ascii="宋体" w:eastAsia="宋体" w:hAnsi="宋体" w:cs="宋体" w:hint="eastAsia"/>
                <w:color w:val="000000"/>
                <w:kern w:val="0"/>
                <w:sz w:val="24"/>
                <w:szCs w:val="24"/>
              </w:rPr>
              <w:t>sw_sign</w:t>
            </w:r>
            <w:proofErr w:type="spellEnd"/>
          </w:p>
        </w:tc>
        <w:tc>
          <w:tcPr>
            <w:tcW w:w="158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1C9A7DA4"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hint="eastAsia"/>
                <w:color w:val="000000"/>
                <w:kern w:val="0"/>
                <w:sz w:val="24"/>
                <w:szCs w:val="24"/>
              </w:rPr>
              <w:t>请求签名</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6DD2C0E9" w14:textId="77777777" w:rsidR="00C65BAD" w:rsidRPr="006C598B" w:rsidRDefault="00C65BAD" w:rsidP="00C65BAD">
            <w:pPr>
              <w:widowControl/>
              <w:autoSpaceDE w:val="0"/>
              <w:autoSpaceDN w:val="0"/>
              <w:adjustRightInd w:val="0"/>
              <w:spacing w:line="360" w:lineRule="auto"/>
              <w:jc w:val="center"/>
              <w:rPr>
                <w:rFonts w:ascii="宋体" w:eastAsia="宋体" w:hAnsi="宋体" w:cs="宋体"/>
                <w:color w:val="000000"/>
                <w:kern w:val="0"/>
                <w:sz w:val="24"/>
                <w:szCs w:val="24"/>
              </w:rPr>
            </w:pPr>
            <w:r w:rsidRPr="006C598B">
              <w:rPr>
                <w:rFonts w:ascii="宋体" w:eastAsia="宋体" w:hAnsi="宋体" w:cs="宋体"/>
                <w:color w:val="000000"/>
                <w:kern w:val="0"/>
                <w:sz w:val="24"/>
                <w:szCs w:val="24"/>
              </w:rPr>
              <w:t>string</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493F9DA9"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PingFang SC Regular" w:hint="eastAsia"/>
                <w:kern w:val="0"/>
                <w:sz w:val="24"/>
                <w:szCs w:val="24"/>
              </w:rPr>
              <w:t>签名：</w:t>
            </w:r>
            <w:r w:rsidRPr="006C598B">
              <w:rPr>
                <w:rFonts w:ascii="宋体" w:eastAsia="宋体" w:hAnsi="宋体" w:cs="AppleSystemUIFont"/>
                <w:kern w:val="0"/>
                <w:sz w:val="24"/>
                <w:szCs w:val="24"/>
              </w:rPr>
              <w:t>MD5</w:t>
            </w:r>
            <w:r w:rsidRPr="006C598B">
              <w:rPr>
                <w:rFonts w:ascii="宋体" w:eastAsia="宋体" w:hAnsi="宋体" w:cs=".PingFang SC Regular"/>
                <w:kern w:val="0"/>
                <w:sz w:val="24"/>
                <w:szCs w:val="24"/>
              </w:rPr>
              <w:t>(</w:t>
            </w:r>
            <w:proofErr w:type="spellStart"/>
            <w:r w:rsidRPr="006C598B">
              <w:rPr>
                <w:rFonts w:ascii="宋体" w:eastAsia="宋体" w:hAnsi="宋体" w:cs="AppleSystemUIFont"/>
                <w:kern w:val="0"/>
                <w:sz w:val="24"/>
                <w:szCs w:val="24"/>
              </w:rPr>
              <w:t>request_uri</w:t>
            </w:r>
            <w:proofErr w:type="spellEnd"/>
            <w:r w:rsidRPr="006C598B">
              <w:rPr>
                <w:rFonts w:ascii="宋体" w:eastAsia="宋体" w:hAnsi="宋体" w:cs=".PingFang SC Regular"/>
                <w:kern w:val="0"/>
                <w:sz w:val="24"/>
                <w:szCs w:val="24"/>
              </w:rPr>
              <w:t>(</w:t>
            </w:r>
            <w:r w:rsidRPr="006C598B">
              <w:rPr>
                <w:rFonts w:ascii="宋体" w:eastAsia="宋体" w:hAnsi="宋体" w:cs=".PingFang SC Regular" w:hint="eastAsia"/>
                <w:kern w:val="0"/>
                <w:sz w:val="24"/>
                <w:szCs w:val="24"/>
              </w:rPr>
              <w:t>不包含</w:t>
            </w:r>
            <w:proofErr w:type="spellStart"/>
            <w:r w:rsidRPr="006C598B">
              <w:rPr>
                <w:rFonts w:ascii="宋体" w:eastAsia="宋体" w:hAnsi="宋体" w:cs="AppleSystemUIFont"/>
                <w:kern w:val="0"/>
                <w:sz w:val="24"/>
                <w:szCs w:val="24"/>
              </w:rPr>
              <w:lastRenderedPageBreak/>
              <w:t>sw_sign</w:t>
            </w:r>
            <w:proofErr w:type="spellEnd"/>
            <w:r w:rsidRPr="006C598B">
              <w:rPr>
                <w:rFonts w:ascii="宋体" w:eastAsia="宋体" w:hAnsi="宋体" w:cs=".PingFang SC Regular"/>
                <w:kern w:val="0"/>
                <w:sz w:val="24"/>
                <w:szCs w:val="24"/>
              </w:rPr>
              <w:t>)</w:t>
            </w:r>
            <w:r w:rsidRPr="006C598B">
              <w:rPr>
                <w:rFonts w:ascii="宋体" w:eastAsia="宋体" w:hAnsi="宋体" w:cs="AppleSystemUIFont"/>
                <w:kern w:val="0"/>
                <w:sz w:val="24"/>
                <w:szCs w:val="24"/>
              </w:rPr>
              <w:t>KEY</w:t>
            </w:r>
            <w:r w:rsidRPr="006C598B">
              <w:rPr>
                <w:rFonts w:ascii="宋体" w:eastAsia="宋体" w:hAnsi="宋体" w:cs=".PingFang SC Regular"/>
                <w:kern w:val="0"/>
                <w:sz w:val="24"/>
                <w:szCs w:val="24"/>
              </w:rPr>
              <w:t>)</w:t>
            </w:r>
            <w:r w:rsidRPr="006C598B">
              <w:rPr>
                <w:rFonts w:ascii="宋体" w:eastAsia="宋体" w:hAnsi="宋体" w:cs=".PingFang SC Regular" w:hint="eastAsia"/>
                <w:kern w:val="0"/>
                <w:sz w:val="24"/>
                <w:szCs w:val="24"/>
              </w:rPr>
              <w:t>，</w:t>
            </w:r>
            <w:proofErr w:type="spellStart"/>
            <w:r w:rsidRPr="006C598B">
              <w:rPr>
                <w:rFonts w:ascii="宋体" w:eastAsia="宋体" w:hAnsi="宋体" w:cs="AppleSystemUIFont"/>
                <w:kern w:val="0"/>
                <w:sz w:val="24"/>
                <w:szCs w:val="24"/>
              </w:rPr>
              <w:t>sw_sign</w:t>
            </w:r>
            <w:proofErr w:type="spellEnd"/>
            <w:r w:rsidRPr="006C598B">
              <w:rPr>
                <w:rFonts w:ascii="宋体" w:eastAsia="宋体" w:hAnsi="宋体" w:cs=".PingFang SC Regular" w:hint="eastAsia"/>
                <w:kern w:val="0"/>
                <w:sz w:val="24"/>
                <w:szCs w:val="24"/>
              </w:rPr>
              <w:t>必须放在最后面，</w:t>
            </w:r>
            <w:r w:rsidRPr="006C598B">
              <w:rPr>
                <w:rFonts w:ascii="宋体" w:eastAsia="宋体" w:hAnsi="宋体" w:cs="AppleSystemUIFont"/>
                <w:kern w:val="0"/>
                <w:sz w:val="24"/>
                <w:szCs w:val="24"/>
              </w:rPr>
              <w:t>key</w:t>
            </w:r>
            <w:r w:rsidRPr="006C598B">
              <w:rPr>
                <w:rFonts w:ascii="宋体" w:eastAsia="宋体" w:hAnsi="宋体" w:cs=".PingFang SC Regular" w:hint="eastAsia"/>
                <w:kern w:val="0"/>
                <w:sz w:val="24"/>
                <w:szCs w:val="24"/>
              </w:rPr>
              <w:t>由平台提供</w:t>
            </w:r>
          </w:p>
        </w:tc>
      </w:tr>
    </w:tbl>
    <w:p w14:paraId="3E74F95E"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宋体" w:cs="Helvetica"/>
          <w:kern w:val="1"/>
          <w:sz w:val="24"/>
          <w:szCs w:val="24"/>
        </w:rPr>
      </w:pPr>
    </w:p>
    <w:p w14:paraId="288F600B" w14:textId="77777777" w:rsidR="00C65BAD" w:rsidRPr="006C598B" w:rsidRDefault="00C65BAD" w:rsidP="00C65BAD">
      <w:pPr>
        <w:pStyle w:val="a9"/>
        <w:numPr>
          <w:ilvl w:val="0"/>
          <w:numId w:val="21"/>
        </w:numPr>
        <w:spacing w:line="360" w:lineRule="auto"/>
        <w:ind w:firstLineChars="0"/>
        <w:rPr>
          <w:rFonts w:ascii="宋体" w:eastAsia="宋体" w:hAnsi="宋体"/>
          <w:szCs w:val="24"/>
        </w:rPr>
      </w:pPr>
      <w:r w:rsidRPr="006C598B">
        <w:rPr>
          <w:rFonts w:ascii="宋体" w:eastAsia="宋体" w:hAnsi="宋体" w:hint="eastAsia"/>
          <w:szCs w:val="24"/>
        </w:rPr>
        <w:t>接口返回说明</w:t>
      </w:r>
    </w:p>
    <w:tbl>
      <w:tblPr>
        <w:tblW w:w="0" w:type="auto"/>
        <w:tblBorders>
          <w:top w:val="nil"/>
          <w:left w:val="nil"/>
          <w:right w:val="nil"/>
        </w:tblBorders>
        <w:tblLayout w:type="fixed"/>
        <w:tblLook w:val="0000" w:firstRow="0" w:lastRow="0" w:firstColumn="0" w:lastColumn="0" w:noHBand="0" w:noVBand="0"/>
      </w:tblPr>
      <w:tblGrid>
        <w:gridCol w:w="729"/>
        <w:gridCol w:w="1350"/>
        <w:gridCol w:w="1442"/>
        <w:gridCol w:w="1515"/>
        <w:gridCol w:w="2585"/>
      </w:tblGrid>
      <w:tr w:rsidR="00C65BAD" w:rsidRPr="006C598B" w14:paraId="7BF8EAC1" w14:textId="77777777" w:rsidTr="00C65BAD">
        <w:trPr>
          <w:trHeight w:val="251"/>
        </w:trPr>
        <w:tc>
          <w:tcPr>
            <w:tcW w:w="729"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1F64581F"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序号</w:t>
            </w:r>
          </w:p>
        </w:tc>
        <w:tc>
          <w:tcPr>
            <w:tcW w:w="135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679553BC"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参数</w:t>
            </w:r>
          </w:p>
        </w:tc>
        <w:tc>
          <w:tcPr>
            <w:tcW w:w="1442"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66BA2F28"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名称</w:t>
            </w:r>
          </w:p>
        </w:tc>
        <w:tc>
          <w:tcPr>
            <w:tcW w:w="1515"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0FB005E6"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数据格式</w:t>
            </w:r>
          </w:p>
        </w:tc>
        <w:tc>
          <w:tcPr>
            <w:tcW w:w="2585"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6EDEFF66"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备注</w:t>
            </w:r>
          </w:p>
        </w:tc>
      </w:tr>
      <w:tr w:rsidR="00C65BAD" w:rsidRPr="006C598B" w14:paraId="0EC9D1E1" w14:textId="77777777" w:rsidTr="00C65BAD">
        <w:tblPrEx>
          <w:tblBorders>
            <w:top w:val="none" w:sz="0" w:space="0" w:color="auto"/>
          </w:tblBorders>
        </w:tblPrEx>
        <w:trPr>
          <w:trHeight w:val="251"/>
        </w:trPr>
        <w:tc>
          <w:tcPr>
            <w:tcW w:w="729"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1752F450"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color w:val="000000"/>
                <w:kern w:val="0"/>
                <w:sz w:val="24"/>
                <w:szCs w:val="24"/>
              </w:rPr>
              <w:t>1</w:t>
            </w:r>
          </w:p>
        </w:tc>
        <w:tc>
          <w:tcPr>
            <w:tcW w:w="135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647360D3"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Pr>
                <w:rFonts w:ascii="宋体" w:eastAsia="宋体" w:hAnsi="宋体" w:cs="宋体" w:hint="eastAsia"/>
                <w:color w:val="000000"/>
                <w:kern w:val="0"/>
                <w:sz w:val="24"/>
                <w:szCs w:val="24"/>
              </w:rPr>
              <w:t>code</w:t>
            </w:r>
          </w:p>
        </w:tc>
        <w:tc>
          <w:tcPr>
            <w:tcW w:w="1442"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39566E99"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请求结果代码</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43DDA54B"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proofErr w:type="spellStart"/>
            <w:r w:rsidRPr="006C598B">
              <w:rPr>
                <w:rFonts w:ascii="宋体" w:eastAsia="宋体" w:hAnsi="宋体" w:cs="宋体"/>
                <w:color w:val="000000"/>
                <w:kern w:val="0"/>
                <w:sz w:val="24"/>
                <w:szCs w:val="24"/>
              </w:rPr>
              <w:t>int</w:t>
            </w:r>
            <w:proofErr w:type="spellEnd"/>
          </w:p>
        </w:tc>
        <w:tc>
          <w:tcPr>
            <w:tcW w:w="2585"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291B138D"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Helvetica" w:hint="eastAsia"/>
                <w:kern w:val="1"/>
                <w:sz w:val="24"/>
                <w:szCs w:val="24"/>
              </w:rPr>
              <w:t>0成功，1失败，其他错误码</w:t>
            </w:r>
          </w:p>
        </w:tc>
      </w:tr>
      <w:tr w:rsidR="00C65BAD" w:rsidRPr="006C598B" w14:paraId="6F97B489" w14:textId="77777777" w:rsidTr="00C65BAD">
        <w:tblPrEx>
          <w:tblBorders>
            <w:top w:val="none" w:sz="0" w:space="0" w:color="auto"/>
          </w:tblBorders>
        </w:tblPrEx>
        <w:trPr>
          <w:trHeight w:val="244"/>
        </w:trPr>
        <w:tc>
          <w:tcPr>
            <w:tcW w:w="729"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6F856D6B"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color w:val="000000"/>
                <w:kern w:val="0"/>
                <w:sz w:val="24"/>
                <w:szCs w:val="24"/>
              </w:rPr>
              <w:t>2</w:t>
            </w:r>
          </w:p>
        </w:tc>
        <w:tc>
          <w:tcPr>
            <w:tcW w:w="135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6CC3830D"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proofErr w:type="spellStart"/>
            <w:r w:rsidRPr="006C598B">
              <w:rPr>
                <w:rFonts w:ascii="宋体" w:eastAsia="宋体" w:hAnsi="宋体" w:cs="宋体" w:hint="eastAsia"/>
                <w:color w:val="000000"/>
                <w:kern w:val="0"/>
                <w:sz w:val="24"/>
                <w:szCs w:val="24"/>
              </w:rPr>
              <w:t>msg</w:t>
            </w:r>
            <w:proofErr w:type="spellEnd"/>
          </w:p>
        </w:tc>
        <w:tc>
          <w:tcPr>
            <w:tcW w:w="1442"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23877A31"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错误描述</w:t>
            </w:r>
          </w:p>
        </w:tc>
        <w:tc>
          <w:tcPr>
            <w:tcW w:w="1515"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1F677601"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color w:val="000000"/>
                <w:kern w:val="0"/>
                <w:sz w:val="24"/>
                <w:szCs w:val="24"/>
              </w:rPr>
              <w:t>string</w:t>
            </w:r>
          </w:p>
        </w:tc>
        <w:tc>
          <w:tcPr>
            <w:tcW w:w="2585"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5F26D3C9"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p>
        </w:tc>
      </w:tr>
      <w:tr w:rsidR="00C65BAD" w:rsidRPr="006C598B" w14:paraId="532F8F5C" w14:textId="77777777" w:rsidTr="00C65BAD">
        <w:tblPrEx>
          <w:tblBorders>
            <w:top w:val="none" w:sz="0" w:space="0" w:color="auto"/>
          </w:tblBorders>
        </w:tblPrEx>
        <w:trPr>
          <w:trHeight w:val="263"/>
        </w:trPr>
        <w:tc>
          <w:tcPr>
            <w:tcW w:w="729"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29F5E8E7"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color w:val="000000"/>
                <w:kern w:val="0"/>
                <w:sz w:val="24"/>
                <w:szCs w:val="24"/>
              </w:rPr>
              <w:t>3</w:t>
            </w:r>
          </w:p>
        </w:tc>
        <w:tc>
          <w:tcPr>
            <w:tcW w:w="135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59F4A66E"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proofErr w:type="spellStart"/>
            <w:r w:rsidRPr="006C598B">
              <w:rPr>
                <w:rFonts w:ascii="宋体" w:eastAsia="宋体" w:hAnsi="宋体" w:cs="宋体" w:hint="eastAsia"/>
                <w:color w:val="000000"/>
                <w:kern w:val="0"/>
                <w:sz w:val="24"/>
                <w:szCs w:val="24"/>
              </w:rPr>
              <w:t>url</w:t>
            </w:r>
            <w:proofErr w:type="spellEnd"/>
          </w:p>
        </w:tc>
        <w:tc>
          <w:tcPr>
            <w:tcW w:w="1442"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19A1B2DD"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hint="eastAsia"/>
                <w:color w:val="000000"/>
                <w:kern w:val="0"/>
                <w:sz w:val="24"/>
                <w:szCs w:val="24"/>
              </w:rPr>
              <w:t>播放地址</w:t>
            </w:r>
          </w:p>
        </w:tc>
        <w:tc>
          <w:tcPr>
            <w:tcW w:w="1515"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6B578726" w14:textId="77777777" w:rsidR="00C65BAD" w:rsidRPr="006C598B" w:rsidRDefault="00C65BAD" w:rsidP="00C65BAD">
            <w:pPr>
              <w:widowControl/>
              <w:autoSpaceDE w:val="0"/>
              <w:autoSpaceDN w:val="0"/>
              <w:adjustRightInd w:val="0"/>
              <w:spacing w:line="360" w:lineRule="auto"/>
              <w:jc w:val="center"/>
              <w:rPr>
                <w:rFonts w:ascii="宋体" w:eastAsia="宋体" w:hAnsi="宋体" w:cs="Helvetica"/>
                <w:kern w:val="1"/>
                <w:sz w:val="24"/>
                <w:szCs w:val="24"/>
              </w:rPr>
            </w:pPr>
            <w:r w:rsidRPr="006C598B">
              <w:rPr>
                <w:rFonts w:ascii="宋体" w:eastAsia="宋体" w:hAnsi="宋体" w:cs="宋体"/>
                <w:color w:val="000000"/>
                <w:kern w:val="0"/>
                <w:sz w:val="24"/>
                <w:szCs w:val="24"/>
              </w:rPr>
              <w:t>string</w:t>
            </w:r>
          </w:p>
        </w:tc>
        <w:tc>
          <w:tcPr>
            <w:tcW w:w="2585" w:type="dxa"/>
            <w:tcBorders>
              <w:top w:val="single" w:sz="8" w:space="0" w:color="000000"/>
              <w:left w:val="single" w:sz="8" w:space="0" w:color="000000"/>
              <w:bottom w:val="single" w:sz="8" w:space="0" w:color="000000"/>
              <w:right w:val="single" w:sz="8" w:space="0" w:color="000000"/>
            </w:tcBorders>
            <w:shd w:val="clear" w:color="auto" w:fill="FFFFFF"/>
            <w:tcMar>
              <w:top w:w="80" w:type="nil"/>
              <w:left w:w="80" w:type="nil"/>
              <w:bottom w:w="80" w:type="nil"/>
              <w:right w:w="80" w:type="nil"/>
            </w:tcMar>
            <w:vAlign w:val="center"/>
          </w:tcPr>
          <w:p w14:paraId="17E8A5DB"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宋体" w:eastAsia="宋体" w:hAnsi="宋体" w:cs="Helvetica"/>
                <w:kern w:val="1"/>
                <w:sz w:val="24"/>
                <w:szCs w:val="24"/>
              </w:rPr>
            </w:pPr>
          </w:p>
        </w:tc>
      </w:tr>
    </w:tbl>
    <w:p w14:paraId="629B9D3A" w14:textId="77777777" w:rsidR="00C65BAD" w:rsidRPr="006C598B" w:rsidRDefault="00C65BAD" w:rsidP="00C65BAD">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宋体" w:cs="Helvetica"/>
          <w:kern w:val="1"/>
          <w:sz w:val="24"/>
          <w:szCs w:val="24"/>
        </w:rPr>
      </w:pPr>
    </w:p>
    <w:p w14:paraId="06EBADFD" w14:textId="77777777" w:rsidR="00C65BAD" w:rsidRPr="006C598B" w:rsidRDefault="00C65BAD" w:rsidP="00C65BAD">
      <w:pPr>
        <w:pStyle w:val="a9"/>
        <w:numPr>
          <w:ilvl w:val="0"/>
          <w:numId w:val="21"/>
        </w:numPr>
        <w:spacing w:line="360" w:lineRule="auto"/>
        <w:ind w:firstLineChars="0"/>
        <w:rPr>
          <w:rFonts w:ascii="宋体" w:eastAsia="宋体" w:hAnsi="宋体"/>
          <w:szCs w:val="24"/>
        </w:rPr>
      </w:pPr>
      <w:r w:rsidRPr="006C598B">
        <w:rPr>
          <w:rFonts w:ascii="宋体" w:eastAsia="宋体" w:hAnsi="宋体" w:hint="eastAsia"/>
          <w:szCs w:val="24"/>
        </w:rPr>
        <w:tab/>
        <w:t>接口返回样例</w:t>
      </w:r>
    </w:p>
    <w:p w14:paraId="1A7E7650" w14:textId="77777777" w:rsidR="00C65BAD" w:rsidRPr="006C598B" w:rsidRDefault="00C65BAD" w:rsidP="00C65BAD">
      <w:pPr>
        <w:widowControl/>
        <w:tabs>
          <w:tab w:val="left" w:pos="916"/>
          <w:tab w:val="left" w:pos="1832"/>
          <w:tab w:val="left" w:pos="2748"/>
          <w:tab w:val="left" w:pos="3664"/>
          <w:tab w:val="left" w:pos="4580"/>
          <w:tab w:val="left" w:pos="5496"/>
          <w:tab w:val="left" w:pos="6412"/>
          <w:tab w:val="left" w:pos="7328"/>
          <w:tab w:val="left" w:pos="7800"/>
        </w:tabs>
        <w:autoSpaceDE w:val="0"/>
        <w:autoSpaceDN w:val="0"/>
        <w:adjustRightInd w:val="0"/>
        <w:spacing w:line="360" w:lineRule="auto"/>
        <w:ind w:leftChars="525" w:left="1103"/>
        <w:jc w:val="left"/>
        <w:rPr>
          <w:rFonts w:ascii="宋体" w:eastAsia="宋体" w:hAnsi="宋体" w:cs="宋体"/>
          <w:color w:val="000000"/>
          <w:kern w:val="0"/>
          <w:sz w:val="24"/>
          <w:szCs w:val="24"/>
        </w:rPr>
      </w:pPr>
      <w:r w:rsidRPr="006C598B">
        <w:rPr>
          <w:rFonts w:ascii="宋体" w:eastAsia="宋体" w:hAnsi="宋体" w:cs="宋体"/>
          <w:color w:val="000000"/>
          <w:kern w:val="0"/>
          <w:sz w:val="24"/>
          <w:szCs w:val="24"/>
        </w:rPr>
        <w:t>{</w:t>
      </w:r>
    </w:p>
    <w:p w14:paraId="008DA5C5" w14:textId="4506E5DC" w:rsidR="00C65BAD" w:rsidRPr="006C598B" w:rsidRDefault="00C65BAD" w:rsidP="00C65BAD">
      <w:pPr>
        <w:widowControl/>
        <w:tabs>
          <w:tab w:val="left" w:pos="916"/>
          <w:tab w:val="left" w:pos="1832"/>
          <w:tab w:val="left" w:pos="2748"/>
          <w:tab w:val="left" w:pos="3664"/>
          <w:tab w:val="left" w:pos="4580"/>
          <w:tab w:val="left" w:pos="5496"/>
          <w:tab w:val="left" w:pos="6412"/>
          <w:tab w:val="left" w:pos="7328"/>
          <w:tab w:val="left" w:pos="7800"/>
        </w:tabs>
        <w:autoSpaceDE w:val="0"/>
        <w:autoSpaceDN w:val="0"/>
        <w:adjustRightInd w:val="0"/>
        <w:spacing w:line="360" w:lineRule="auto"/>
        <w:ind w:leftChars="525" w:left="1103" w:firstLine="210"/>
        <w:jc w:val="left"/>
        <w:rPr>
          <w:rFonts w:ascii="宋体" w:eastAsia="宋体" w:hAnsi="宋体" w:cs="宋体"/>
          <w:color w:val="000000"/>
          <w:kern w:val="0"/>
          <w:sz w:val="24"/>
          <w:szCs w:val="24"/>
        </w:rPr>
      </w:pPr>
      <w:r w:rsidRPr="006C598B">
        <w:rPr>
          <w:rFonts w:ascii="宋体" w:eastAsia="宋体" w:hAnsi="宋体" w:cs="宋体"/>
          <w:color w:val="000000"/>
          <w:kern w:val="0"/>
          <w:sz w:val="24"/>
          <w:szCs w:val="24"/>
        </w:rPr>
        <w:t>"</w:t>
      </w:r>
      <w:proofErr w:type="gramStart"/>
      <w:r w:rsidR="005423A9">
        <w:rPr>
          <w:rFonts w:ascii="宋体" w:eastAsia="宋体" w:hAnsi="宋体" w:cs="宋体" w:hint="eastAsia"/>
          <w:color w:val="000000"/>
          <w:kern w:val="0"/>
          <w:sz w:val="24"/>
          <w:szCs w:val="24"/>
        </w:rPr>
        <w:t>code</w:t>
      </w:r>
      <w:proofErr w:type="gramEnd"/>
      <w:r w:rsidRPr="006C598B">
        <w:rPr>
          <w:rFonts w:ascii="宋体" w:eastAsia="宋体" w:hAnsi="宋体" w:cs="宋体"/>
          <w:color w:val="000000"/>
          <w:kern w:val="0"/>
          <w:sz w:val="24"/>
          <w:szCs w:val="24"/>
        </w:rPr>
        <w:t>":0,</w:t>
      </w:r>
    </w:p>
    <w:p w14:paraId="551D2DB6" w14:textId="77777777" w:rsidR="00C65BAD" w:rsidRPr="006C598B" w:rsidRDefault="00C65BAD" w:rsidP="00C65BAD">
      <w:pPr>
        <w:widowControl/>
        <w:tabs>
          <w:tab w:val="left" w:pos="916"/>
          <w:tab w:val="left" w:pos="1832"/>
          <w:tab w:val="left" w:pos="2748"/>
          <w:tab w:val="left" w:pos="3664"/>
          <w:tab w:val="left" w:pos="4580"/>
          <w:tab w:val="left" w:pos="5496"/>
          <w:tab w:val="left" w:pos="6412"/>
          <w:tab w:val="left" w:pos="7328"/>
          <w:tab w:val="left" w:pos="7800"/>
        </w:tabs>
        <w:autoSpaceDE w:val="0"/>
        <w:autoSpaceDN w:val="0"/>
        <w:adjustRightInd w:val="0"/>
        <w:spacing w:line="360" w:lineRule="auto"/>
        <w:ind w:leftChars="525" w:left="1103" w:firstLine="210"/>
        <w:jc w:val="left"/>
        <w:rPr>
          <w:rFonts w:ascii="宋体" w:eastAsia="宋体" w:hAnsi="宋体" w:cs="宋体"/>
          <w:color w:val="000000"/>
          <w:kern w:val="0"/>
          <w:sz w:val="24"/>
          <w:szCs w:val="24"/>
        </w:rPr>
      </w:pPr>
      <w:r w:rsidRPr="006C598B">
        <w:rPr>
          <w:rFonts w:ascii="宋体" w:eastAsia="宋体" w:hAnsi="宋体" w:cs="宋体"/>
          <w:color w:val="000000"/>
          <w:kern w:val="0"/>
          <w:sz w:val="24"/>
          <w:szCs w:val="24"/>
        </w:rPr>
        <w:t>"</w:t>
      </w:r>
      <w:proofErr w:type="spellStart"/>
      <w:r w:rsidRPr="006C598B">
        <w:rPr>
          <w:rFonts w:ascii="宋体" w:eastAsia="宋体" w:hAnsi="宋体" w:cs="宋体" w:hint="eastAsia"/>
          <w:color w:val="000000"/>
          <w:kern w:val="0"/>
          <w:sz w:val="24"/>
          <w:szCs w:val="24"/>
        </w:rPr>
        <w:t>msg</w:t>
      </w:r>
      <w:proofErr w:type="spellEnd"/>
      <w:r w:rsidRPr="006C598B">
        <w:rPr>
          <w:rFonts w:ascii="宋体" w:eastAsia="宋体" w:hAnsi="宋体" w:cs="宋体"/>
          <w:color w:val="000000"/>
          <w:kern w:val="0"/>
          <w:sz w:val="24"/>
          <w:szCs w:val="24"/>
        </w:rPr>
        <w:t>":””,</w:t>
      </w:r>
    </w:p>
    <w:p w14:paraId="5B6F9355" w14:textId="77777777" w:rsidR="00C65BAD" w:rsidRPr="006C598B" w:rsidRDefault="00C65BAD" w:rsidP="00C65BAD">
      <w:pPr>
        <w:widowControl/>
        <w:tabs>
          <w:tab w:val="left" w:pos="916"/>
          <w:tab w:val="left" w:pos="1832"/>
          <w:tab w:val="left" w:pos="2748"/>
          <w:tab w:val="left" w:pos="3664"/>
          <w:tab w:val="left" w:pos="4580"/>
          <w:tab w:val="left" w:pos="5496"/>
          <w:tab w:val="left" w:pos="6412"/>
          <w:tab w:val="left" w:pos="7328"/>
          <w:tab w:val="left" w:pos="7800"/>
        </w:tabs>
        <w:autoSpaceDE w:val="0"/>
        <w:autoSpaceDN w:val="0"/>
        <w:adjustRightInd w:val="0"/>
        <w:spacing w:line="360" w:lineRule="auto"/>
        <w:ind w:leftChars="525" w:left="1103" w:firstLine="210"/>
        <w:jc w:val="left"/>
        <w:rPr>
          <w:rFonts w:ascii="宋体" w:eastAsia="宋体" w:hAnsi="宋体" w:cs="宋体"/>
          <w:color w:val="000000"/>
          <w:kern w:val="0"/>
          <w:sz w:val="24"/>
          <w:szCs w:val="24"/>
        </w:rPr>
      </w:pPr>
      <w:r w:rsidRPr="006C598B">
        <w:rPr>
          <w:rFonts w:ascii="宋体" w:eastAsia="宋体" w:hAnsi="宋体" w:cs="宋体"/>
          <w:color w:val="000000"/>
          <w:kern w:val="0"/>
          <w:sz w:val="24"/>
          <w:szCs w:val="24"/>
        </w:rPr>
        <w:t>"</w:t>
      </w:r>
      <w:proofErr w:type="spellStart"/>
      <w:r w:rsidRPr="006C598B">
        <w:rPr>
          <w:rFonts w:ascii="宋体" w:eastAsia="宋体" w:hAnsi="宋体" w:cs="宋体" w:hint="eastAsia"/>
          <w:color w:val="000000"/>
          <w:kern w:val="0"/>
          <w:sz w:val="24"/>
          <w:szCs w:val="24"/>
        </w:rPr>
        <w:t>url</w:t>
      </w:r>
      <w:proofErr w:type="spellEnd"/>
      <w:r w:rsidRPr="006C598B">
        <w:rPr>
          <w:rFonts w:ascii="宋体" w:eastAsia="宋体" w:hAnsi="宋体" w:cs="宋体"/>
          <w:color w:val="000000"/>
          <w:kern w:val="0"/>
          <w:sz w:val="24"/>
          <w:szCs w:val="24"/>
        </w:rPr>
        <w:t>":”</w:t>
      </w:r>
      <w:r w:rsidRPr="006C598B">
        <w:rPr>
          <w:rFonts w:ascii="宋体" w:eastAsia="宋体" w:hAnsi="宋体" w:cs="宋体" w:hint="eastAsia"/>
          <w:color w:val="000000"/>
          <w:kern w:val="0"/>
          <w:sz w:val="24"/>
          <w:szCs w:val="24"/>
        </w:rPr>
        <w:t>http://127.0.0.1/</w:t>
      </w:r>
      <w:proofErr w:type="spellStart"/>
      <w:r w:rsidRPr="006C598B">
        <w:rPr>
          <w:rFonts w:ascii="宋体" w:eastAsia="宋体" w:hAnsi="宋体" w:cs="宋体" w:hint="eastAsia"/>
          <w:color w:val="000000"/>
          <w:kern w:val="0"/>
          <w:sz w:val="24"/>
          <w:szCs w:val="24"/>
        </w:rPr>
        <w:t>xxxx</w:t>
      </w:r>
      <w:proofErr w:type="spellEnd"/>
      <w:r w:rsidRPr="006C598B">
        <w:rPr>
          <w:rFonts w:ascii="宋体" w:eastAsia="宋体" w:hAnsi="宋体" w:cs="宋体"/>
          <w:color w:val="000000"/>
          <w:kern w:val="0"/>
          <w:sz w:val="24"/>
          <w:szCs w:val="24"/>
        </w:rPr>
        <w:t>”</w:t>
      </w:r>
    </w:p>
    <w:p w14:paraId="6273FE9E" w14:textId="77777777" w:rsidR="00C65BAD" w:rsidRPr="006C598B" w:rsidRDefault="00C65BAD" w:rsidP="00C65BAD">
      <w:pPr>
        <w:widowControl/>
        <w:tabs>
          <w:tab w:val="left" w:pos="916"/>
          <w:tab w:val="left" w:pos="1832"/>
          <w:tab w:val="left" w:pos="2748"/>
          <w:tab w:val="left" w:pos="3664"/>
          <w:tab w:val="left" w:pos="4580"/>
          <w:tab w:val="left" w:pos="5496"/>
          <w:tab w:val="left" w:pos="6412"/>
          <w:tab w:val="left" w:pos="7328"/>
          <w:tab w:val="left" w:pos="7800"/>
        </w:tabs>
        <w:autoSpaceDE w:val="0"/>
        <w:autoSpaceDN w:val="0"/>
        <w:adjustRightInd w:val="0"/>
        <w:spacing w:after="260" w:line="360" w:lineRule="auto"/>
        <w:ind w:leftChars="525" w:left="1103"/>
        <w:jc w:val="left"/>
        <w:rPr>
          <w:rFonts w:ascii="宋体" w:eastAsia="宋体" w:hAnsi="宋体" w:cs="Courier New"/>
          <w:color w:val="000000"/>
          <w:kern w:val="0"/>
          <w:sz w:val="24"/>
          <w:szCs w:val="24"/>
        </w:rPr>
      </w:pPr>
      <w:r w:rsidRPr="006C598B">
        <w:rPr>
          <w:rFonts w:ascii="宋体" w:eastAsia="宋体" w:hAnsi="宋体" w:cs="宋体"/>
          <w:color w:val="000000"/>
          <w:kern w:val="0"/>
          <w:sz w:val="24"/>
          <w:szCs w:val="24"/>
        </w:rPr>
        <w:t>}</w:t>
      </w:r>
    </w:p>
    <w:p w14:paraId="0EEDE6FC" w14:textId="2488DC37" w:rsidR="00BA197C" w:rsidRDefault="00BA197C" w:rsidP="00BA197C">
      <w:pPr>
        <w:widowControl/>
        <w:autoSpaceDE w:val="0"/>
        <w:autoSpaceDN w:val="0"/>
        <w:adjustRightInd w:val="0"/>
        <w:ind w:leftChars="682" w:left="1432"/>
        <w:jc w:val="left"/>
        <w:rPr>
          <w:rFonts w:ascii="Times New Roman" w:eastAsia="宋体" w:hAnsi="Times New Roman" w:cs="Times New Roman"/>
          <w:color w:val="000000"/>
          <w:kern w:val="0"/>
          <w:sz w:val="20"/>
          <w:szCs w:val="20"/>
        </w:rPr>
      </w:pPr>
    </w:p>
    <w:p w14:paraId="58C7B5FE" w14:textId="14581C21" w:rsidR="006C598B" w:rsidRDefault="006C598B">
      <w:pPr>
        <w:widowControl/>
        <w:jc w:val="left"/>
      </w:pPr>
    </w:p>
    <w:p w14:paraId="1DC7B3C2" w14:textId="2195D2FE" w:rsidR="00B22A1F" w:rsidRPr="002700FD" w:rsidRDefault="009317C9" w:rsidP="00B22A1F">
      <w:pPr>
        <w:pStyle w:val="4"/>
        <w:rPr>
          <w:rFonts w:ascii="宋体" w:eastAsia="宋体" w:hAnsi="宋体"/>
          <w:sz w:val="24"/>
          <w:szCs w:val="24"/>
        </w:rPr>
      </w:pPr>
      <w:r w:rsidRPr="002700FD">
        <w:rPr>
          <w:rFonts w:ascii="宋体" w:eastAsia="宋体" w:hAnsi="宋体"/>
          <w:sz w:val="24"/>
          <w:szCs w:val="24"/>
        </w:rPr>
        <w:t>9.2.</w:t>
      </w:r>
      <w:r w:rsidR="00BA569E">
        <w:rPr>
          <w:rFonts w:ascii="宋体" w:eastAsia="宋体" w:hAnsi="宋体" w:hint="eastAsia"/>
          <w:sz w:val="24"/>
          <w:szCs w:val="24"/>
        </w:rPr>
        <w:t>3</w:t>
      </w:r>
      <w:r w:rsidRPr="002700FD">
        <w:rPr>
          <w:rFonts w:ascii="宋体" w:eastAsia="宋体" w:hAnsi="宋体" w:hint="eastAsia"/>
          <w:sz w:val="24"/>
          <w:szCs w:val="24"/>
        </w:rPr>
        <w:t>起</w:t>
      </w:r>
      <w:proofErr w:type="gramStart"/>
      <w:r w:rsidRPr="002700FD">
        <w:rPr>
          <w:rFonts w:ascii="宋体" w:eastAsia="宋体" w:hAnsi="宋体" w:hint="eastAsia"/>
          <w:sz w:val="24"/>
          <w:szCs w:val="24"/>
        </w:rPr>
        <w:t>播数据</w:t>
      </w:r>
      <w:proofErr w:type="gramEnd"/>
      <w:r w:rsidRPr="002700FD">
        <w:rPr>
          <w:rFonts w:ascii="宋体" w:eastAsia="宋体" w:hAnsi="宋体" w:hint="eastAsia"/>
          <w:sz w:val="24"/>
          <w:szCs w:val="24"/>
        </w:rPr>
        <w:t>接口</w:t>
      </w:r>
      <w:bookmarkStart w:id="11" w:name="_Toc11836341"/>
      <w:r w:rsidR="00F76D19" w:rsidRPr="002700FD">
        <w:rPr>
          <w:rFonts w:ascii="宋体" w:eastAsia="宋体" w:hAnsi="宋体" w:hint="eastAsia"/>
          <w:sz w:val="24"/>
          <w:szCs w:val="24"/>
        </w:rPr>
        <w:t>（</w:t>
      </w:r>
      <w:r w:rsidR="001008C1" w:rsidRPr="002700FD">
        <w:rPr>
          <w:rFonts w:ascii="宋体" w:eastAsia="宋体" w:hAnsi="宋体" w:hint="eastAsia"/>
          <w:sz w:val="24"/>
          <w:szCs w:val="24"/>
        </w:rPr>
        <w:t>合作方</w:t>
      </w:r>
      <w:r w:rsidR="002700FD">
        <w:rPr>
          <w:rFonts w:ascii="宋体" w:eastAsia="宋体" w:hAnsi="宋体" w:hint="eastAsia"/>
          <w:sz w:val="24"/>
          <w:szCs w:val="24"/>
        </w:rPr>
        <w:t>提供</w:t>
      </w:r>
      <w:r w:rsidR="00F76D19" w:rsidRPr="002700FD">
        <w:rPr>
          <w:rFonts w:ascii="宋体" w:eastAsia="宋体" w:hAnsi="宋体" w:hint="eastAsia"/>
          <w:sz w:val="24"/>
          <w:szCs w:val="24"/>
        </w:rPr>
        <w:t>）</w:t>
      </w:r>
    </w:p>
    <w:p w14:paraId="049C7885" w14:textId="1147D8DE" w:rsidR="009317C9" w:rsidRPr="00B22A1F" w:rsidRDefault="009317C9" w:rsidP="00B22A1F">
      <w:pPr>
        <w:rPr>
          <w:rFonts w:ascii="宋体" w:hAnsi="宋体" w:cs="宋体"/>
          <w:sz w:val="24"/>
        </w:rPr>
      </w:pPr>
      <w:r w:rsidRPr="00B22A1F">
        <w:rPr>
          <w:rFonts w:ascii="宋体" w:hAnsi="宋体" w:cs="宋体"/>
          <w:sz w:val="24"/>
        </w:rPr>
        <w:t>接口说明</w:t>
      </w:r>
      <w:r w:rsidRPr="00B22A1F">
        <w:rPr>
          <w:rFonts w:ascii="宋体" w:hAnsi="宋体" w:cs="宋体"/>
          <w:sz w:val="24"/>
        </w:rPr>
        <w:t xml:space="preserve"> </w:t>
      </w:r>
      <w:bookmarkEnd w:id="11"/>
      <w:proofErr w:type="spellStart"/>
      <w:r w:rsidRPr="00B22A1F">
        <w:rPr>
          <w:rFonts w:ascii="宋体" w:hAnsi="宋体" w:cs="宋体"/>
          <w:sz w:val="24"/>
        </w:rPr>
        <w:t>sdk</w:t>
      </w:r>
      <w:proofErr w:type="spellEnd"/>
      <w:r w:rsidRPr="00B22A1F">
        <w:rPr>
          <w:rFonts w:ascii="宋体" w:hAnsi="宋体" w:cs="宋体"/>
          <w:sz w:val="24"/>
        </w:rPr>
        <w:t>起播参数</w:t>
      </w:r>
    </w:p>
    <w:p w14:paraId="01C842A3" w14:textId="77777777" w:rsidR="009317C9" w:rsidRDefault="009317C9" w:rsidP="009317C9">
      <w:pPr>
        <w:rPr>
          <w:rFonts w:ascii="宋体" w:hAnsi="宋体" w:cs="宋体"/>
          <w:sz w:val="24"/>
        </w:rPr>
      </w:pPr>
      <w:r>
        <w:rPr>
          <w:rFonts w:ascii="宋体" w:hAnsi="宋体" w:cs="宋体" w:hint="eastAsia"/>
          <w:sz w:val="24"/>
        </w:rPr>
        <w:t>格式：</w:t>
      </w:r>
      <w:proofErr w:type="spellStart"/>
      <w:r>
        <w:rPr>
          <w:rFonts w:ascii="宋体" w:hAnsi="宋体" w:cs="宋体"/>
          <w:sz w:val="24"/>
        </w:rPr>
        <w:t>javaBean</w:t>
      </w:r>
      <w:proofErr w:type="spellEnd"/>
      <w:r>
        <w:rPr>
          <w:rFonts w:ascii="宋体" w:hAnsi="宋体" w:cs="宋体"/>
          <w:sz w:val="24"/>
        </w:rPr>
        <w:t xml:space="preserve"> </w:t>
      </w:r>
    </w:p>
    <w:p w14:paraId="7AB12327" w14:textId="731504F7" w:rsidR="009317C9" w:rsidRDefault="007E1ADE" w:rsidP="009317C9">
      <w:pPr>
        <w:pStyle w:val="af"/>
        <w:widowControl/>
        <w:rPr>
          <w:rFonts w:ascii="宋体" w:hAnsi="宋体" w:cs="宋体"/>
          <w:color w:val="000000"/>
          <w:sz w:val="21"/>
          <w:szCs w:val="21"/>
        </w:rPr>
      </w:pPr>
      <w:r w:rsidRPr="007E1ADE">
        <w:rPr>
          <w:rFonts w:ascii="宋体" w:hAnsi="宋体" w:cs="宋体" w:hint="eastAsia"/>
          <w:color w:val="FF0000"/>
          <w:sz w:val="21"/>
          <w:szCs w:val="21"/>
        </w:rPr>
        <w:t>合作方提供，需包含</w:t>
      </w:r>
      <w:r w:rsidR="009317C9" w:rsidRPr="007E1ADE">
        <w:rPr>
          <w:rFonts w:ascii="宋体" w:hAnsi="宋体" w:cs="宋体" w:hint="eastAsia"/>
          <w:color w:val="FF0000"/>
          <w:sz w:val="21"/>
          <w:szCs w:val="21"/>
        </w:rPr>
        <w:t>参数：</w:t>
      </w:r>
      <w:r w:rsidR="009317C9">
        <w:rPr>
          <w:rFonts w:ascii="宋体" w:hAnsi="宋体" w:cs="宋体" w:hint="eastAsia"/>
          <w:color w:val="000000"/>
          <w:sz w:val="21"/>
          <w:szCs w:val="21"/>
        </w:rPr>
        <w:t xml:space="preserve"> </w:t>
      </w:r>
    </w:p>
    <w:tbl>
      <w:tblPr>
        <w:tblW w:w="0" w:type="auto"/>
        <w:tblInd w:w="500" w:type="dxa"/>
        <w:shd w:val="clear" w:color="auto" w:fill="FFFFFF"/>
        <w:tblCellMar>
          <w:top w:w="15" w:type="dxa"/>
          <w:left w:w="15" w:type="dxa"/>
          <w:bottom w:w="15" w:type="dxa"/>
          <w:right w:w="15" w:type="dxa"/>
        </w:tblCellMar>
        <w:tblLook w:val="0000" w:firstRow="0" w:lastRow="0" w:firstColumn="0" w:lastColumn="0" w:noHBand="0" w:noVBand="0"/>
      </w:tblPr>
      <w:tblGrid>
        <w:gridCol w:w="1905"/>
        <w:gridCol w:w="1822"/>
        <w:gridCol w:w="4454"/>
      </w:tblGrid>
      <w:tr w:rsidR="00263AE2" w:rsidRPr="00170BDA" w14:paraId="002919AF" w14:textId="77777777" w:rsidTr="00F5513D">
        <w:trPr>
          <w:tblHeader/>
        </w:trPr>
        <w:tc>
          <w:tcPr>
            <w:tcW w:w="1918"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14:paraId="7CD09821" w14:textId="77777777" w:rsidR="00263AE2" w:rsidRPr="00170BDA" w:rsidRDefault="00263AE2" w:rsidP="00F5513D">
            <w:pPr>
              <w:widowControl/>
              <w:spacing w:line="300" w:lineRule="atLeast"/>
              <w:jc w:val="left"/>
              <w:rPr>
                <w:rFonts w:ascii="Arial" w:hAnsi="Arial" w:cs="Arial"/>
                <w:b/>
                <w:bCs/>
                <w:color w:val="333333"/>
                <w:kern w:val="0"/>
                <w:szCs w:val="21"/>
              </w:rPr>
            </w:pPr>
            <w:r w:rsidRPr="00170BDA">
              <w:rPr>
                <w:rFonts w:ascii="Arial" w:hAnsi="Arial" w:cs="Arial"/>
                <w:b/>
                <w:bCs/>
                <w:color w:val="333333"/>
                <w:kern w:val="0"/>
                <w:szCs w:val="21"/>
              </w:rPr>
              <w:lastRenderedPageBreak/>
              <w:t>参数名称</w:t>
            </w:r>
          </w:p>
        </w:tc>
        <w:tc>
          <w:tcPr>
            <w:tcW w:w="1843"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14:paraId="69691CDA" w14:textId="77777777" w:rsidR="00263AE2" w:rsidRPr="00170BDA" w:rsidRDefault="00263AE2" w:rsidP="00F5513D">
            <w:pPr>
              <w:widowControl/>
              <w:spacing w:line="300" w:lineRule="atLeast"/>
              <w:jc w:val="left"/>
              <w:rPr>
                <w:rFonts w:ascii="Arial" w:hAnsi="Arial" w:cs="Arial"/>
                <w:b/>
                <w:bCs/>
                <w:color w:val="333333"/>
                <w:kern w:val="0"/>
                <w:szCs w:val="21"/>
              </w:rPr>
            </w:pPr>
            <w:r w:rsidRPr="00170BDA">
              <w:rPr>
                <w:rFonts w:ascii="Arial" w:hAnsi="Arial" w:cs="Arial"/>
                <w:b/>
                <w:bCs/>
                <w:color w:val="333333"/>
                <w:kern w:val="0"/>
                <w:szCs w:val="21"/>
              </w:rPr>
              <w:t>格式</w:t>
            </w:r>
          </w:p>
        </w:tc>
        <w:tc>
          <w:tcPr>
            <w:tcW w:w="4536"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14:paraId="0084C292" w14:textId="77777777" w:rsidR="00263AE2" w:rsidRPr="00170BDA" w:rsidRDefault="00263AE2" w:rsidP="00F5513D">
            <w:pPr>
              <w:widowControl/>
              <w:spacing w:line="300" w:lineRule="atLeast"/>
              <w:jc w:val="left"/>
              <w:rPr>
                <w:rFonts w:ascii="Arial" w:hAnsi="Arial" w:cs="Arial"/>
                <w:b/>
                <w:bCs/>
                <w:color w:val="333333"/>
                <w:kern w:val="0"/>
                <w:szCs w:val="21"/>
              </w:rPr>
            </w:pPr>
            <w:r w:rsidRPr="00170BDA">
              <w:rPr>
                <w:rFonts w:ascii="Arial" w:hAnsi="Arial" w:cs="Arial"/>
                <w:b/>
                <w:bCs/>
                <w:color w:val="333333"/>
                <w:kern w:val="0"/>
                <w:szCs w:val="21"/>
              </w:rPr>
              <w:t>参数说明</w:t>
            </w:r>
          </w:p>
        </w:tc>
      </w:tr>
      <w:tr w:rsidR="00263AE2" w:rsidRPr="00170BDA" w14:paraId="31024F63" w14:textId="77777777" w:rsidTr="00F5513D">
        <w:tc>
          <w:tcPr>
            <w:tcW w:w="1918"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vAlign w:val="bottom"/>
          </w:tcPr>
          <w:p w14:paraId="43CAFC5B" w14:textId="77777777" w:rsidR="00263AE2" w:rsidRDefault="00263AE2" w:rsidP="00F5513D">
            <w:pPr>
              <w:widowControl/>
              <w:jc w:val="left"/>
              <w:rPr>
                <w:rFonts w:ascii="等线" w:eastAsia="等线" w:hAnsi="等线"/>
                <w:color w:val="000000"/>
                <w:kern w:val="0"/>
                <w:sz w:val="22"/>
              </w:rPr>
            </w:pPr>
            <w:r>
              <w:rPr>
                <w:rFonts w:ascii="等线" w:eastAsia="等线" w:hAnsi="等线" w:hint="eastAsia"/>
                <w:color w:val="000000"/>
                <w:sz w:val="22"/>
              </w:rPr>
              <w:t>id</w:t>
            </w:r>
          </w:p>
        </w:tc>
        <w:tc>
          <w:tcPr>
            <w:tcW w:w="184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D4013B9" w14:textId="77777777" w:rsidR="00263AE2" w:rsidRPr="000D5737" w:rsidRDefault="00263AE2" w:rsidP="00F5513D">
            <w:r w:rsidRPr="000D5737">
              <w:t>String</w:t>
            </w:r>
          </w:p>
        </w:tc>
        <w:tc>
          <w:tcPr>
            <w:tcW w:w="453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E417A6B" w14:textId="77777777" w:rsidR="00263AE2" w:rsidRPr="00BF4CE7" w:rsidRDefault="00263AE2" w:rsidP="00F5513D">
            <w:r>
              <w:rPr>
                <w:rFonts w:hint="eastAsia"/>
              </w:rPr>
              <w:t>必要，</w:t>
            </w:r>
            <w:r w:rsidRPr="00BF4CE7">
              <w:rPr>
                <w:rFonts w:hint="eastAsia"/>
              </w:rPr>
              <w:t>资产id</w:t>
            </w:r>
          </w:p>
        </w:tc>
      </w:tr>
      <w:tr w:rsidR="00263AE2" w:rsidRPr="00170BDA" w14:paraId="430E60D9" w14:textId="77777777" w:rsidTr="00F5513D">
        <w:tc>
          <w:tcPr>
            <w:tcW w:w="1918"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vAlign w:val="bottom"/>
          </w:tcPr>
          <w:p w14:paraId="40AC4DD3" w14:textId="77777777" w:rsidR="00263AE2" w:rsidRDefault="00263AE2" w:rsidP="00F5513D">
            <w:pPr>
              <w:rPr>
                <w:rFonts w:ascii="等线" w:eastAsia="等线" w:hAnsi="等线"/>
                <w:color w:val="000000"/>
                <w:sz w:val="22"/>
              </w:rPr>
            </w:pPr>
            <w:proofErr w:type="spellStart"/>
            <w:r>
              <w:rPr>
                <w:rFonts w:ascii="等线" w:eastAsia="等线" w:hAnsi="等线" w:hint="eastAsia"/>
                <w:color w:val="000000"/>
                <w:sz w:val="22"/>
              </w:rPr>
              <w:t>catid</w:t>
            </w:r>
            <w:proofErr w:type="spellEnd"/>
          </w:p>
        </w:tc>
        <w:tc>
          <w:tcPr>
            <w:tcW w:w="184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D326EB8" w14:textId="77777777" w:rsidR="00263AE2" w:rsidRPr="000D5737" w:rsidRDefault="00263AE2" w:rsidP="00F5513D">
            <w:r w:rsidRPr="000D5737">
              <w:t>String</w:t>
            </w:r>
          </w:p>
        </w:tc>
        <w:tc>
          <w:tcPr>
            <w:tcW w:w="453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2CE653C" w14:textId="77777777" w:rsidR="00263AE2" w:rsidRPr="00BF4CE7" w:rsidRDefault="00263AE2" w:rsidP="00F5513D">
            <w:r>
              <w:rPr>
                <w:rFonts w:hint="eastAsia"/>
              </w:rPr>
              <w:t>必要，</w:t>
            </w:r>
            <w:r w:rsidRPr="00BF4CE7">
              <w:rPr>
                <w:rFonts w:hint="eastAsia"/>
              </w:rPr>
              <w:t>栏目id</w:t>
            </w:r>
          </w:p>
        </w:tc>
      </w:tr>
      <w:tr w:rsidR="00263AE2" w:rsidRPr="00170BDA" w14:paraId="64DDB444" w14:textId="77777777" w:rsidTr="00F5513D">
        <w:tc>
          <w:tcPr>
            <w:tcW w:w="1918"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vAlign w:val="bottom"/>
          </w:tcPr>
          <w:p w14:paraId="19A64B90" w14:textId="77777777" w:rsidR="00263AE2" w:rsidRDefault="00263AE2" w:rsidP="00F5513D">
            <w:pPr>
              <w:rPr>
                <w:rFonts w:ascii="等线" w:eastAsia="等线" w:hAnsi="等线"/>
                <w:color w:val="000000"/>
                <w:sz w:val="22"/>
              </w:rPr>
            </w:pPr>
            <w:proofErr w:type="spellStart"/>
            <w:r>
              <w:rPr>
                <w:rFonts w:ascii="等线" w:eastAsia="等线" w:hAnsi="等线" w:hint="eastAsia"/>
                <w:color w:val="000000"/>
                <w:sz w:val="22"/>
              </w:rPr>
              <w:t>itemid</w:t>
            </w:r>
            <w:proofErr w:type="spellEnd"/>
          </w:p>
        </w:tc>
        <w:tc>
          <w:tcPr>
            <w:tcW w:w="184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BAD9EEB" w14:textId="77777777" w:rsidR="00263AE2" w:rsidRPr="000D5737" w:rsidRDefault="00263AE2" w:rsidP="00F5513D">
            <w:r w:rsidRPr="000D5737">
              <w:t>String</w:t>
            </w:r>
          </w:p>
        </w:tc>
        <w:tc>
          <w:tcPr>
            <w:tcW w:w="453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EB65B69" w14:textId="77777777" w:rsidR="00263AE2" w:rsidRPr="00BF4CE7" w:rsidRDefault="00263AE2" w:rsidP="00F5513D">
            <w:r>
              <w:rPr>
                <w:rFonts w:hint="eastAsia"/>
              </w:rPr>
              <w:t>必要，</w:t>
            </w:r>
            <w:r w:rsidRPr="00BF4CE7">
              <w:rPr>
                <w:rFonts w:hint="eastAsia"/>
              </w:rPr>
              <w:t>子集id</w:t>
            </w:r>
          </w:p>
        </w:tc>
      </w:tr>
      <w:tr w:rsidR="00263AE2" w:rsidRPr="00170BDA" w14:paraId="2FA153E9" w14:textId="77777777" w:rsidTr="00F5513D">
        <w:tc>
          <w:tcPr>
            <w:tcW w:w="1918"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vAlign w:val="bottom"/>
          </w:tcPr>
          <w:p w14:paraId="28598EEA" w14:textId="77777777" w:rsidR="00263AE2" w:rsidRDefault="00263AE2" w:rsidP="00F5513D">
            <w:pPr>
              <w:rPr>
                <w:rFonts w:ascii="等线" w:eastAsia="等线" w:hAnsi="等线"/>
                <w:color w:val="000000"/>
                <w:sz w:val="22"/>
              </w:rPr>
            </w:pPr>
            <w:r>
              <w:rPr>
                <w:rFonts w:ascii="等线" w:eastAsia="等线" w:hAnsi="等线" w:hint="eastAsia"/>
                <w:color w:val="000000"/>
                <w:sz w:val="22"/>
              </w:rPr>
              <w:t>fee</w:t>
            </w:r>
          </w:p>
        </w:tc>
        <w:tc>
          <w:tcPr>
            <w:tcW w:w="184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ECC644D" w14:textId="77777777" w:rsidR="00263AE2" w:rsidRPr="000D5737" w:rsidRDefault="00263AE2" w:rsidP="00F5513D">
            <w:proofErr w:type="spellStart"/>
            <w:r w:rsidRPr="000D5737">
              <w:t>int</w:t>
            </w:r>
            <w:proofErr w:type="spellEnd"/>
          </w:p>
        </w:tc>
        <w:tc>
          <w:tcPr>
            <w:tcW w:w="453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230A7C7" w14:textId="77777777" w:rsidR="00263AE2" w:rsidRPr="00BF4CE7" w:rsidRDefault="00263AE2" w:rsidP="00F5513D">
            <w:r w:rsidRPr="00BF4CE7">
              <w:rPr>
                <w:rFonts w:hint="eastAsia"/>
              </w:rPr>
              <w:t>分级付费标识（备用</w:t>
            </w:r>
          </w:p>
        </w:tc>
      </w:tr>
      <w:tr w:rsidR="00263AE2" w:rsidRPr="00170BDA" w14:paraId="7556F2A9" w14:textId="77777777" w:rsidTr="00F5513D">
        <w:tc>
          <w:tcPr>
            <w:tcW w:w="1918"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vAlign w:val="bottom"/>
          </w:tcPr>
          <w:p w14:paraId="5B1CEA95" w14:textId="77777777" w:rsidR="00263AE2" w:rsidRDefault="00263AE2" w:rsidP="00F5513D">
            <w:pPr>
              <w:rPr>
                <w:rFonts w:ascii="等线" w:eastAsia="等线" w:hAnsi="等线"/>
                <w:color w:val="000000"/>
                <w:sz w:val="22"/>
              </w:rPr>
            </w:pPr>
            <w:proofErr w:type="spellStart"/>
            <w:r>
              <w:rPr>
                <w:rFonts w:ascii="等线" w:eastAsia="等线" w:hAnsi="等线"/>
                <w:color w:val="000000"/>
                <w:sz w:val="22"/>
              </w:rPr>
              <w:t>hoteli</w:t>
            </w:r>
            <w:r>
              <w:rPr>
                <w:rFonts w:ascii="等线" w:eastAsia="等线" w:hAnsi="等线" w:hint="eastAsia"/>
                <w:color w:val="000000"/>
                <w:sz w:val="22"/>
              </w:rPr>
              <w:t>d</w:t>
            </w:r>
            <w:proofErr w:type="spellEnd"/>
          </w:p>
        </w:tc>
        <w:tc>
          <w:tcPr>
            <w:tcW w:w="184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F604744" w14:textId="77777777" w:rsidR="00263AE2" w:rsidRPr="000D5737" w:rsidRDefault="00263AE2" w:rsidP="00F5513D">
            <w:r w:rsidRPr="000D5737">
              <w:t>String</w:t>
            </w:r>
          </w:p>
        </w:tc>
        <w:tc>
          <w:tcPr>
            <w:tcW w:w="453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B9B068C" w14:textId="77777777" w:rsidR="00263AE2" w:rsidRPr="00BF4CE7" w:rsidRDefault="00263AE2" w:rsidP="00F5513D">
            <w:r>
              <w:rPr>
                <w:rFonts w:hint="eastAsia"/>
              </w:rPr>
              <w:t>必要，</w:t>
            </w:r>
            <w:r w:rsidRPr="00BF4CE7">
              <w:rPr>
                <w:rFonts w:hint="eastAsia"/>
              </w:rPr>
              <w:t>酒店id</w:t>
            </w:r>
          </w:p>
        </w:tc>
      </w:tr>
      <w:tr w:rsidR="00263AE2" w:rsidRPr="00170BDA" w14:paraId="5BDF7EDE" w14:textId="77777777" w:rsidTr="00F5513D">
        <w:tc>
          <w:tcPr>
            <w:tcW w:w="1918"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vAlign w:val="bottom"/>
          </w:tcPr>
          <w:p w14:paraId="23A83A61" w14:textId="77777777" w:rsidR="00263AE2" w:rsidRDefault="00263AE2" w:rsidP="00F5513D">
            <w:pPr>
              <w:rPr>
                <w:rFonts w:ascii="等线" w:eastAsia="等线" w:hAnsi="等线"/>
                <w:color w:val="000000"/>
                <w:sz w:val="22"/>
              </w:rPr>
            </w:pPr>
            <w:proofErr w:type="spellStart"/>
            <w:r>
              <w:rPr>
                <w:rFonts w:ascii="等线" w:eastAsia="等线" w:hAnsi="等线" w:hint="eastAsia"/>
                <w:color w:val="000000"/>
                <w:sz w:val="22"/>
              </w:rPr>
              <w:t>assetFrom</w:t>
            </w:r>
            <w:proofErr w:type="spellEnd"/>
          </w:p>
        </w:tc>
        <w:tc>
          <w:tcPr>
            <w:tcW w:w="184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7D44DD2" w14:textId="77777777" w:rsidR="00263AE2" w:rsidRPr="000D5737" w:rsidRDefault="00263AE2" w:rsidP="00F5513D">
            <w:r w:rsidRPr="000D5737">
              <w:t>String</w:t>
            </w:r>
          </w:p>
        </w:tc>
        <w:tc>
          <w:tcPr>
            <w:tcW w:w="453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6BA15B4" w14:textId="77777777" w:rsidR="00263AE2" w:rsidRPr="00BF4CE7" w:rsidRDefault="00263AE2" w:rsidP="00F5513D">
            <w:r w:rsidRPr="00BF4CE7">
              <w:rPr>
                <w:rFonts w:hint="eastAsia"/>
              </w:rPr>
              <w:t>资产来源</w:t>
            </w:r>
          </w:p>
        </w:tc>
      </w:tr>
      <w:tr w:rsidR="00263AE2" w:rsidRPr="00170BDA" w14:paraId="66E9B68A" w14:textId="77777777" w:rsidTr="00F5513D">
        <w:tc>
          <w:tcPr>
            <w:tcW w:w="1918"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vAlign w:val="bottom"/>
          </w:tcPr>
          <w:p w14:paraId="2812FAD1" w14:textId="77777777" w:rsidR="00263AE2" w:rsidRDefault="00263AE2" w:rsidP="00F5513D">
            <w:pPr>
              <w:rPr>
                <w:rFonts w:ascii="等线" w:eastAsia="等线" w:hAnsi="等线"/>
                <w:color w:val="000000"/>
                <w:sz w:val="22"/>
              </w:rPr>
            </w:pPr>
            <w:proofErr w:type="spellStart"/>
            <w:r>
              <w:rPr>
                <w:rFonts w:ascii="等线" w:eastAsia="等线" w:hAnsi="等线" w:hint="eastAsia"/>
                <w:color w:val="000000"/>
                <w:sz w:val="22"/>
              </w:rPr>
              <w:t>assetType</w:t>
            </w:r>
            <w:proofErr w:type="spellEnd"/>
          </w:p>
        </w:tc>
        <w:tc>
          <w:tcPr>
            <w:tcW w:w="184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B2CFA8A" w14:textId="77777777" w:rsidR="00263AE2" w:rsidRPr="000D5737" w:rsidRDefault="00263AE2" w:rsidP="00F5513D">
            <w:r w:rsidRPr="000D5737">
              <w:t>String</w:t>
            </w:r>
          </w:p>
        </w:tc>
        <w:tc>
          <w:tcPr>
            <w:tcW w:w="453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7947F71" w14:textId="77777777" w:rsidR="00263AE2" w:rsidRPr="00BF4CE7" w:rsidRDefault="00263AE2" w:rsidP="00F5513D">
            <w:r w:rsidRPr="00BF4CE7">
              <w:rPr>
                <w:rFonts w:hint="eastAsia"/>
              </w:rPr>
              <w:t>资产类型</w:t>
            </w:r>
          </w:p>
        </w:tc>
      </w:tr>
      <w:tr w:rsidR="00263AE2" w:rsidRPr="00170BDA" w14:paraId="225FA11E" w14:textId="77777777" w:rsidTr="00F5513D">
        <w:tc>
          <w:tcPr>
            <w:tcW w:w="1918"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vAlign w:val="bottom"/>
          </w:tcPr>
          <w:p w14:paraId="2F0CB795" w14:textId="77777777" w:rsidR="00263AE2" w:rsidRDefault="00263AE2" w:rsidP="00F5513D">
            <w:pPr>
              <w:rPr>
                <w:rFonts w:ascii="等线" w:eastAsia="等线" w:hAnsi="等线"/>
                <w:color w:val="000000"/>
                <w:sz w:val="22"/>
              </w:rPr>
            </w:pPr>
            <w:r>
              <w:rPr>
                <w:rFonts w:ascii="等线" w:eastAsia="等线" w:hAnsi="等线" w:hint="eastAsia"/>
                <w:color w:val="000000"/>
                <w:sz w:val="22"/>
              </w:rPr>
              <w:t>episode</w:t>
            </w:r>
          </w:p>
        </w:tc>
        <w:tc>
          <w:tcPr>
            <w:tcW w:w="184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5EB94BD" w14:textId="77777777" w:rsidR="00263AE2" w:rsidRPr="000D5737" w:rsidRDefault="00263AE2" w:rsidP="00F5513D">
            <w:proofErr w:type="spellStart"/>
            <w:r w:rsidRPr="000D5737">
              <w:t>int</w:t>
            </w:r>
            <w:proofErr w:type="spellEnd"/>
          </w:p>
        </w:tc>
        <w:tc>
          <w:tcPr>
            <w:tcW w:w="453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9B5E6B0" w14:textId="77777777" w:rsidR="00263AE2" w:rsidRPr="00BF4CE7" w:rsidRDefault="00263AE2" w:rsidP="00F5513D">
            <w:r w:rsidRPr="00BF4CE7">
              <w:rPr>
                <w:rFonts w:hint="eastAsia"/>
              </w:rPr>
              <w:t>当前集数</w:t>
            </w:r>
          </w:p>
        </w:tc>
      </w:tr>
      <w:tr w:rsidR="00263AE2" w:rsidRPr="00170BDA" w14:paraId="62155EC2" w14:textId="77777777" w:rsidTr="00F5513D">
        <w:tc>
          <w:tcPr>
            <w:tcW w:w="1918"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vAlign w:val="bottom"/>
          </w:tcPr>
          <w:p w14:paraId="49B4B1B2" w14:textId="77777777" w:rsidR="00263AE2" w:rsidRDefault="00263AE2" w:rsidP="00F5513D">
            <w:pPr>
              <w:rPr>
                <w:rFonts w:ascii="等线" w:eastAsia="等线" w:hAnsi="等线"/>
                <w:color w:val="000000"/>
                <w:sz w:val="22"/>
              </w:rPr>
            </w:pPr>
            <w:proofErr w:type="spellStart"/>
            <w:r>
              <w:rPr>
                <w:rFonts w:ascii="等线" w:eastAsia="等线" w:hAnsi="等线" w:hint="eastAsia"/>
                <w:color w:val="000000"/>
                <w:sz w:val="22"/>
              </w:rPr>
              <w:t>playurl</w:t>
            </w:r>
            <w:proofErr w:type="spellEnd"/>
          </w:p>
        </w:tc>
        <w:tc>
          <w:tcPr>
            <w:tcW w:w="184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411E38A" w14:textId="77777777" w:rsidR="00263AE2" w:rsidRPr="000D5737" w:rsidRDefault="00263AE2" w:rsidP="00F5513D">
            <w:r w:rsidRPr="000D5737">
              <w:t>String</w:t>
            </w:r>
          </w:p>
        </w:tc>
        <w:tc>
          <w:tcPr>
            <w:tcW w:w="453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D52F1DC" w14:textId="77777777" w:rsidR="00263AE2" w:rsidRPr="00BF4CE7" w:rsidRDefault="00263AE2" w:rsidP="00F5513D">
            <w:r>
              <w:rPr>
                <w:rFonts w:hint="eastAsia"/>
              </w:rPr>
              <w:t>必要，</w:t>
            </w:r>
            <w:r w:rsidRPr="00BF4CE7">
              <w:rPr>
                <w:rFonts w:hint="eastAsia"/>
              </w:rPr>
              <w:t>播放串</w:t>
            </w:r>
          </w:p>
        </w:tc>
      </w:tr>
      <w:tr w:rsidR="00263AE2" w:rsidRPr="00170BDA" w14:paraId="4EC720E5" w14:textId="77777777" w:rsidTr="00F5513D">
        <w:tc>
          <w:tcPr>
            <w:tcW w:w="1918"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vAlign w:val="bottom"/>
          </w:tcPr>
          <w:p w14:paraId="68E13082" w14:textId="77777777" w:rsidR="00263AE2" w:rsidRDefault="00263AE2" w:rsidP="00F5513D">
            <w:pPr>
              <w:rPr>
                <w:rFonts w:ascii="等线" w:eastAsia="等线" w:hAnsi="等线"/>
                <w:color w:val="000000"/>
                <w:sz w:val="22"/>
              </w:rPr>
            </w:pPr>
            <w:r>
              <w:rPr>
                <w:rFonts w:ascii="等线" w:eastAsia="等线" w:hAnsi="等线" w:hint="eastAsia"/>
                <w:color w:val="000000"/>
                <w:sz w:val="22"/>
              </w:rPr>
              <w:t>rate</w:t>
            </w:r>
          </w:p>
        </w:tc>
        <w:tc>
          <w:tcPr>
            <w:tcW w:w="184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20EEAFB" w14:textId="77777777" w:rsidR="00263AE2" w:rsidRDefault="00263AE2" w:rsidP="00F5513D">
            <w:r w:rsidRPr="000D5737">
              <w:t>String</w:t>
            </w:r>
          </w:p>
        </w:tc>
        <w:tc>
          <w:tcPr>
            <w:tcW w:w="453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1596D69" w14:textId="77777777" w:rsidR="00263AE2" w:rsidRDefault="00263AE2" w:rsidP="00F5513D">
            <w:r w:rsidRPr="00BF4CE7">
              <w:rPr>
                <w:rFonts w:hint="eastAsia"/>
              </w:rPr>
              <w:t>当前码率</w:t>
            </w:r>
          </w:p>
        </w:tc>
      </w:tr>
      <w:tr w:rsidR="00263AE2" w:rsidRPr="00170BDA" w14:paraId="343AE510" w14:textId="77777777" w:rsidTr="00F5513D">
        <w:tc>
          <w:tcPr>
            <w:tcW w:w="1918"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vAlign w:val="bottom"/>
          </w:tcPr>
          <w:p w14:paraId="4845E388" w14:textId="77777777" w:rsidR="00263AE2" w:rsidRDefault="00263AE2" w:rsidP="00F5513D">
            <w:pPr>
              <w:rPr>
                <w:rFonts w:ascii="等线" w:eastAsia="等线" w:hAnsi="等线"/>
                <w:color w:val="000000"/>
                <w:sz w:val="22"/>
              </w:rPr>
            </w:pPr>
            <w:proofErr w:type="spellStart"/>
            <w:r w:rsidRPr="007612DE">
              <w:rPr>
                <w:rFonts w:ascii="等线" w:eastAsia="等线" w:hAnsi="等线"/>
                <w:color w:val="000000"/>
                <w:sz w:val="22"/>
              </w:rPr>
              <w:t>spid</w:t>
            </w:r>
            <w:proofErr w:type="spellEnd"/>
          </w:p>
        </w:tc>
        <w:tc>
          <w:tcPr>
            <w:tcW w:w="184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C36B94A" w14:textId="77777777" w:rsidR="00263AE2" w:rsidRPr="000D5737" w:rsidRDefault="00263AE2" w:rsidP="00F5513D">
            <w:r>
              <w:rPr>
                <w:rFonts w:hint="eastAsia"/>
              </w:rPr>
              <w:t>S</w:t>
            </w:r>
            <w:r>
              <w:t>tring</w:t>
            </w:r>
          </w:p>
        </w:tc>
        <w:tc>
          <w:tcPr>
            <w:tcW w:w="453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A6F2068" w14:textId="77777777" w:rsidR="00263AE2" w:rsidRPr="00BF4CE7" w:rsidRDefault="00263AE2" w:rsidP="00F5513D">
            <w:r w:rsidRPr="007612DE">
              <w:rPr>
                <w:rFonts w:hint="eastAsia"/>
              </w:rPr>
              <w:t>区别不同合作方的酒店id</w:t>
            </w:r>
          </w:p>
        </w:tc>
      </w:tr>
    </w:tbl>
    <w:p w14:paraId="2238EC5E" w14:textId="77777777" w:rsidR="00263AE2" w:rsidRPr="00263AE2" w:rsidRDefault="00263AE2" w:rsidP="009317C9">
      <w:pPr>
        <w:pStyle w:val="af"/>
        <w:widowControl/>
        <w:rPr>
          <w:rFonts w:ascii="宋体" w:hAnsi="宋体" w:cs="宋体"/>
          <w:color w:val="000000"/>
          <w:sz w:val="21"/>
          <w:szCs w:val="21"/>
        </w:rPr>
      </w:pPr>
    </w:p>
    <w:p w14:paraId="28FFEB1A" w14:textId="21FED7D1" w:rsidR="006C598B" w:rsidRPr="00A27970" w:rsidRDefault="006C598B" w:rsidP="006C598B">
      <w:pPr>
        <w:pStyle w:val="2"/>
        <w:tabs>
          <w:tab w:val="left" w:pos="3065"/>
        </w:tabs>
        <w:rPr>
          <w:rFonts w:ascii="宋体" w:eastAsia="宋体" w:hAnsi="宋体"/>
          <w:sz w:val="28"/>
          <w:szCs w:val="28"/>
        </w:rPr>
      </w:pPr>
      <w:bookmarkStart w:id="12" w:name="_Toc15995519"/>
      <w:r>
        <w:rPr>
          <w:rFonts w:ascii="宋体" w:eastAsia="宋体" w:hAnsi="宋体"/>
          <w:sz w:val="28"/>
          <w:szCs w:val="28"/>
        </w:rPr>
        <w:lastRenderedPageBreak/>
        <w:t>10</w:t>
      </w:r>
      <w:r>
        <w:rPr>
          <w:rFonts w:ascii="宋体" w:eastAsia="宋体" w:hAnsi="宋体" w:hint="eastAsia"/>
          <w:sz w:val="28"/>
          <w:szCs w:val="28"/>
        </w:rPr>
        <w:t>系统部署实施</w:t>
      </w:r>
      <w:bookmarkEnd w:id="12"/>
    </w:p>
    <w:p w14:paraId="18BE079F" w14:textId="46C8A61E" w:rsidR="006C598B" w:rsidRPr="00F86125" w:rsidRDefault="006C598B" w:rsidP="006C598B">
      <w:pPr>
        <w:pStyle w:val="3"/>
        <w:spacing w:line="360" w:lineRule="auto"/>
        <w:rPr>
          <w:rFonts w:ascii="宋体" w:eastAsia="宋体" w:hAnsi="宋体"/>
          <w:sz w:val="24"/>
          <w:szCs w:val="24"/>
        </w:rPr>
      </w:pPr>
      <w:bookmarkStart w:id="13" w:name="_Toc15995520"/>
      <w:r>
        <w:rPr>
          <w:rFonts w:ascii="宋体" w:eastAsia="宋体" w:hAnsi="宋体"/>
          <w:sz w:val="24"/>
          <w:szCs w:val="24"/>
        </w:rPr>
        <w:t>10</w:t>
      </w:r>
      <w:r w:rsidRPr="00F86125">
        <w:rPr>
          <w:rFonts w:ascii="宋体" w:eastAsia="宋体" w:hAnsi="宋体" w:hint="eastAsia"/>
          <w:sz w:val="24"/>
          <w:szCs w:val="24"/>
        </w:rPr>
        <w:t>.</w:t>
      </w:r>
      <w:r>
        <w:rPr>
          <w:rFonts w:ascii="宋体" w:eastAsia="宋体" w:hAnsi="宋体"/>
          <w:sz w:val="24"/>
          <w:szCs w:val="24"/>
        </w:rPr>
        <w:t>1</w:t>
      </w:r>
      <w:r>
        <w:rPr>
          <w:rFonts w:ascii="宋体" w:eastAsia="宋体" w:hAnsi="宋体" w:hint="eastAsia"/>
          <w:sz w:val="24"/>
          <w:szCs w:val="24"/>
        </w:rPr>
        <w:t>部署架构</w:t>
      </w:r>
      <w:bookmarkEnd w:id="13"/>
    </w:p>
    <w:p w14:paraId="7E19C3F6" w14:textId="1893BC54" w:rsidR="00BA197C" w:rsidRDefault="00AD5F48" w:rsidP="006C598B">
      <w:pPr>
        <w:jc w:val="center"/>
      </w:pPr>
      <w:r>
        <w:rPr>
          <w:noProof/>
        </w:rPr>
        <w:drawing>
          <wp:inline distT="0" distB="0" distL="0" distR="0" wp14:anchorId="756693DA" wp14:editId="7A643861">
            <wp:extent cx="5274310" cy="4891357"/>
            <wp:effectExtent l="0" t="0" r="2540" b="5080"/>
            <wp:docPr id="21" name="图片 21" descr="C:\Users\zp\AppData\Local\Temp\WeChat Files\bc9194842657f52c0fb0b8f670777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zp\AppData\Local\Temp\WeChat Files\bc9194842657f52c0fb0b8f670777fc.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4310" cy="4891357"/>
                    </a:xfrm>
                    <a:prstGeom prst="rect">
                      <a:avLst/>
                    </a:prstGeom>
                    <a:noFill/>
                    <a:ln>
                      <a:noFill/>
                    </a:ln>
                  </pic:spPr>
                </pic:pic>
              </a:graphicData>
            </a:graphic>
          </wp:inline>
        </w:drawing>
      </w:r>
    </w:p>
    <w:p w14:paraId="3D7FAB21" w14:textId="55D948FB" w:rsidR="00BA197C" w:rsidRPr="00625FA0" w:rsidRDefault="00BA197C" w:rsidP="00625FA0">
      <w:pPr>
        <w:spacing w:line="360" w:lineRule="auto"/>
        <w:rPr>
          <w:rFonts w:ascii="宋体" w:eastAsia="宋体" w:hAnsi="宋体"/>
          <w:b/>
          <w:sz w:val="24"/>
          <w:szCs w:val="24"/>
        </w:rPr>
      </w:pPr>
      <w:r w:rsidRPr="00625FA0">
        <w:rPr>
          <w:rFonts w:ascii="宋体" w:eastAsia="宋体" w:hAnsi="宋体" w:hint="eastAsia"/>
          <w:b/>
          <w:sz w:val="24"/>
          <w:szCs w:val="24"/>
        </w:rPr>
        <w:t>系统部署包括中心端服务器</w:t>
      </w:r>
      <w:proofErr w:type="gramStart"/>
      <w:r w:rsidRPr="00625FA0">
        <w:rPr>
          <w:rFonts w:ascii="宋体" w:eastAsia="宋体" w:hAnsi="宋体" w:hint="eastAsia"/>
          <w:b/>
          <w:sz w:val="24"/>
          <w:szCs w:val="24"/>
        </w:rPr>
        <w:t>和</w:t>
      </w:r>
      <w:r w:rsidR="009E20C2">
        <w:rPr>
          <w:rFonts w:ascii="宋体" w:eastAsia="宋体" w:hAnsi="宋体" w:hint="eastAsia"/>
          <w:b/>
          <w:sz w:val="24"/>
          <w:szCs w:val="24"/>
        </w:rPr>
        <w:t>华数酒店</w:t>
      </w:r>
      <w:proofErr w:type="gramEnd"/>
      <w:r w:rsidR="009E20C2">
        <w:rPr>
          <w:rFonts w:ascii="宋体" w:eastAsia="宋体" w:hAnsi="宋体" w:hint="eastAsia"/>
          <w:b/>
          <w:sz w:val="24"/>
          <w:szCs w:val="24"/>
        </w:rPr>
        <w:t>分前端</w:t>
      </w:r>
      <w:r w:rsidRPr="00625FA0">
        <w:rPr>
          <w:rFonts w:ascii="宋体" w:eastAsia="宋体" w:hAnsi="宋体" w:hint="eastAsia"/>
          <w:b/>
          <w:sz w:val="24"/>
          <w:szCs w:val="24"/>
        </w:rPr>
        <w:t>服务器部署</w:t>
      </w:r>
      <w:r w:rsidR="00625FA0" w:rsidRPr="00625FA0">
        <w:rPr>
          <w:rFonts w:ascii="宋体" w:eastAsia="宋体" w:hAnsi="宋体" w:hint="eastAsia"/>
          <w:b/>
          <w:sz w:val="24"/>
          <w:szCs w:val="24"/>
        </w:rPr>
        <w:t>。</w:t>
      </w:r>
    </w:p>
    <w:p w14:paraId="65D4E714" w14:textId="2323F538" w:rsidR="00BA197C" w:rsidRPr="00625FA0" w:rsidRDefault="00BA197C" w:rsidP="00625FA0">
      <w:pPr>
        <w:spacing w:line="360" w:lineRule="auto"/>
        <w:rPr>
          <w:rFonts w:ascii="宋体" w:eastAsia="宋体" w:hAnsi="宋体"/>
          <w:sz w:val="24"/>
          <w:szCs w:val="24"/>
        </w:rPr>
      </w:pPr>
      <w:r w:rsidRPr="00625FA0">
        <w:rPr>
          <w:rFonts w:ascii="宋体" w:eastAsia="宋体" w:hAnsi="宋体" w:hint="eastAsia"/>
          <w:b/>
          <w:sz w:val="24"/>
          <w:szCs w:val="24"/>
        </w:rPr>
        <w:t>中心端：</w:t>
      </w:r>
      <w:r w:rsidRPr="00625FA0">
        <w:rPr>
          <w:rFonts w:ascii="宋体" w:eastAsia="宋体" w:hAnsi="宋体" w:hint="eastAsia"/>
          <w:sz w:val="24"/>
          <w:szCs w:val="24"/>
        </w:rPr>
        <w:t>采用双机热备方式部署，提高服务可用性</w:t>
      </w:r>
      <w:r w:rsidR="00625FA0">
        <w:rPr>
          <w:rFonts w:ascii="宋体" w:eastAsia="宋体" w:hAnsi="宋体" w:hint="eastAsia"/>
          <w:sz w:val="24"/>
          <w:szCs w:val="24"/>
        </w:rPr>
        <w:t>；</w:t>
      </w:r>
    </w:p>
    <w:p w14:paraId="0F105D2B" w14:textId="7762B344" w:rsidR="00625FA0" w:rsidRDefault="009E20C2" w:rsidP="00DF2E63">
      <w:pPr>
        <w:spacing w:line="360" w:lineRule="auto"/>
        <w:rPr>
          <w:rFonts w:ascii="宋体" w:eastAsia="宋体" w:hAnsi="宋体"/>
          <w:sz w:val="24"/>
          <w:szCs w:val="24"/>
        </w:rPr>
      </w:pPr>
      <w:r>
        <w:rPr>
          <w:rFonts w:ascii="宋体" w:eastAsia="宋体" w:hAnsi="宋体" w:hint="eastAsia"/>
          <w:b/>
          <w:sz w:val="24"/>
          <w:szCs w:val="24"/>
        </w:rPr>
        <w:t>华数酒店分前端</w:t>
      </w:r>
      <w:r w:rsidR="00BA197C" w:rsidRPr="00625FA0">
        <w:rPr>
          <w:rFonts w:ascii="宋体" w:eastAsia="宋体" w:hAnsi="宋体" w:hint="eastAsia"/>
          <w:b/>
          <w:sz w:val="24"/>
          <w:szCs w:val="24"/>
        </w:rPr>
        <w:t>：</w:t>
      </w:r>
      <w:r>
        <w:rPr>
          <w:rFonts w:ascii="宋体" w:eastAsia="宋体" w:hAnsi="宋体" w:hint="eastAsia"/>
          <w:sz w:val="24"/>
          <w:szCs w:val="24"/>
        </w:rPr>
        <w:t>华数酒店分前端</w:t>
      </w:r>
      <w:r w:rsidR="00BA197C" w:rsidRPr="00625FA0">
        <w:rPr>
          <w:rFonts w:ascii="宋体" w:eastAsia="宋体" w:hAnsi="宋体" w:hint="eastAsia"/>
          <w:sz w:val="24"/>
          <w:szCs w:val="24"/>
        </w:rPr>
        <w:t>部署分两种</w:t>
      </w:r>
      <w:r w:rsidR="00625FA0">
        <w:rPr>
          <w:rFonts w:ascii="宋体" w:eastAsia="宋体" w:hAnsi="宋体" w:hint="eastAsia"/>
          <w:sz w:val="24"/>
          <w:szCs w:val="24"/>
        </w:rPr>
        <w:t>，</w:t>
      </w:r>
      <w:r w:rsidR="00BA197C" w:rsidRPr="00625FA0">
        <w:rPr>
          <w:rFonts w:ascii="宋体" w:eastAsia="宋体" w:hAnsi="宋体" w:hint="eastAsia"/>
          <w:sz w:val="24"/>
          <w:szCs w:val="24"/>
        </w:rPr>
        <w:t>单机模式和集群模式</w:t>
      </w:r>
      <w:r w:rsidR="00625FA0">
        <w:rPr>
          <w:rFonts w:ascii="宋体" w:eastAsia="宋体" w:hAnsi="宋体" w:hint="eastAsia"/>
          <w:sz w:val="24"/>
          <w:szCs w:val="24"/>
        </w:rPr>
        <w:t>。</w:t>
      </w:r>
      <w:r w:rsidR="00BA197C" w:rsidRPr="00625FA0">
        <w:rPr>
          <w:rFonts w:ascii="宋体" w:eastAsia="宋体" w:hAnsi="宋体" w:hint="eastAsia"/>
          <w:sz w:val="24"/>
          <w:szCs w:val="24"/>
        </w:rPr>
        <w:t>单机模式较为简单，集群模式参见部署架构，需部署负载均衡并提供虚拟IP供客户端统一调用。具体使用哪种方式需根据合作方酒店硬件条件和规划考虑。</w:t>
      </w:r>
      <w:r w:rsidR="00625FA0">
        <w:rPr>
          <w:rFonts w:ascii="宋体" w:eastAsia="宋体" w:hAnsi="宋体"/>
          <w:sz w:val="24"/>
          <w:szCs w:val="24"/>
        </w:rPr>
        <w:br w:type="page"/>
      </w:r>
    </w:p>
    <w:p w14:paraId="0280C63C" w14:textId="1D21D40D" w:rsidR="00BA197C" w:rsidRPr="00625FA0" w:rsidRDefault="00625FA0" w:rsidP="00625FA0">
      <w:pPr>
        <w:pStyle w:val="3"/>
        <w:spacing w:line="360" w:lineRule="auto"/>
        <w:rPr>
          <w:rFonts w:ascii="宋体" w:eastAsia="宋体" w:hAnsi="宋体"/>
          <w:sz w:val="24"/>
          <w:szCs w:val="24"/>
        </w:rPr>
      </w:pPr>
      <w:bookmarkStart w:id="14" w:name="_Toc15995521"/>
      <w:r w:rsidRPr="00625FA0">
        <w:rPr>
          <w:rFonts w:ascii="宋体" w:eastAsia="宋体" w:hAnsi="宋体"/>
          <w:sz w:val="24"/>
          <w:szCs w:val="24"/>
        </w:rPr>
        <w:lastRenderedPageBreak/>
        <w:t>10</w:t>
      </w:r>
      <w:r w:rsidRPr="00625FA0">
        <w:rPr>
          <w:rFonts w:ascii="宋体" w:eastAsia="宋体" w:hAnsi="宋体" w:hint="eastAsia"/>
          <w:sz w:val="24"/>
          <w:szCs w:val="24"/>
        </w:rPr>
        <w:t>.</w:t>
      </w:r>
      <w:r w:rsidRPr="00625FA0">
        <w:rPr>
          <w:rFonts w:ascii="宋体" w:eastAsia="宋体" w:hAnsi="宋体"/>
          <w:sz w:val="24"/>
          <w:szCs w:val="24"/>
        </w:rPr>
        <w:t>2</w:t>
      </w:r>
      <w:r w:rsidRPr="00625FA0">
        <w:rPr>
          <w:rFonts w:ascii="宋体" w:eastAsia="宋体" w:hAnsi="宋体" w:hint="eastAsia"/>
          <w:sz w:val="24"/>
          <w:szCs w:val="24"/>
        </w:rPr>
        <w:t>系统配置建议</w:t>
      </w:r>
      <w:bookmarkEnd w:id="14"/>
    </w:p>
    <w:tbl>
      <w:tblPr>
        <w:tblW w:w="9629" w:type="dxa"/>
        <w:jc w:val="center"/>
        <w:tblBorders>
          <w:top w:val="nil"/>
          <w:left w:val="nil"/>
          <w:right w:val="nil"/>
        </w:tblBorders>
        <w:tblLayout w:type="fixed"/>
        <w:tblLook w:val="0000" w:firstRow="0" w:lastRow="0" w:firstColumn="0" w:lastColumn="0" w:noHBand="0" w:noVBand="0"/>
      </w:tblPr>
      <w:tblGrid>
        <w:gridCol w:w="2542"/>
        <w:gridCol w:w="709"/>
        <w:gridCol w:w="4536"/>
        <w:gridCol w:w="1842"/>
      </w:tblGrid>
      <w:tr w:rsidR="00BA197C" w:rsidRPr="00625FA0" w14:paraId="633BD694" w14:textId="77777777" w:rsidTr="00625FA0">
        <w:trPr>
          <w:jc w:val="center"/>
        </w:trPr>
        <w:tc>
          <w:tcPr>
            <w:tcW w:w="2542"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21418EF1" w14:textId="77777777" w:rsidR="00BA197C" w:rsidRPr="00625FA0" w:rsidRDefault="00BA197C" w:rsidP="00625FA0">
            <w:pPr>
              <w:spacing w:line="360" w:lineRule="auto"/>
              <w:jc w:val="center"/>
              <w:rPr>
                <w:rFonts w:ascii="宋体" w:eastAsia="宋体" w:hAnsi="宋体"/>
                <w:sz w:val="24"/>
                <w:szCs w:val="24"/>
              </w:rPr>
            </w:pPr>
            <w:r w:rsidRPr="00625FA0">
              <w:rPr>
                <w:rFonts w:ascii="宋体" w:eastAsia="宋体" w:hAnsi="宋体" w:hint="eastAsia"/>
                <w:sz w:val="24"/>
                <w:szCs w:val="24"/>
              </w:rPr>
              <w:t>设备名称</w:t>
            </w:r>
          </w:p>
        </w:tc>
        <w:tc>
          <w:tcPr>
            <w:tcW w:w="709"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6B156E4B" w14:textId="77777777" w:rsidR="00BA197C" w:rsidRPr="00625FA0" w:rsidRDefault="00BA197C" w:rsidP="00625FA0">
            <w:pPr>
              <w:spacing w:line="360" w:lineRule="auto"/>
              <w:jc w:val="center"/>
              <w:rPr>
                <w:rFonts w:ascii="宋体" w:eastAsia="宋体" w:hAnsi="宋体"/>
                <w:sz w:val="24"/>
                <w:szCs w:val="24"/>
              </w:rPr>
            </w:pPr>
            <w:r w:rsidRPr="00625FA0">
              <w:rPr>
                <w:rFonts w:ascii="宋体" w:eastAsia="宋体" w:hAnsi="宋体" w:hint="eastAsia"/>
                <w:sz w:val="24"/>
                <w:szCs w:val="24"/>
              </w:rPr>
              <w:t>数量</w:t>
            </w:r>
          </w:p>
        </w:tc>
        <w:tc>
          <w:tcPr>
            <w:tcW w:w="4536"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303533AD" w14:textId="746541F0" w:rsidR="00BA197C" w:rsidRPr="00625FA0" w:rsidRDefault="00625FA0" w:rsidP="00625FA0">
            <w:pPr>
              <w:spacing w:line="360" w:lineRule="auto"/>
              <w:jc w:val="center"/>
              <w:rPr>
                <w:rFonts w:ascii="宋体" w:eastAsia="宋体" w:hAnsi="宋体"/>
                <w:sz w:val="24"/>
                <w:szCs w:val="24"/>
              </w:rPr>
            </w:pPr>
            <w:r>
              <w:rPr>
                <w:rFonts w:ascii="宋体" w:eastAsia="宋体" w:hAnsi="宋体" w:hint="eastAsia"/>
                <w:sz w:val="24"/>
                <w:szCs w:val="24"/>
              </w:rPr>
              <w:t>配置</w:t>
            </w:r>
            <w:r w:rsidR="00BA197C" w:rsidRPr="00625FA0">
              <w:rPr>
                <w:rFonts w:ascii="宋体" w:eastAsia="宋体" w:hAnsi="宋体" w:hint="eastAsia"/>
                <w:sz w:val="24"/>
                <w:szCs w:val="24"/>
              </w:rPr>
              <w:t>说明</w:t>
            </w:r>
          </w:p>
        </w:tc>
        <w:tc>
          <w:tcPr>
            <w:tcW w:w="1842"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14:paraId="040C3437" w14:textId="77777777" w:rsidR="00BA197C" w:rsidRPr="00625FA0" w:rsidRDefault="00BA197C" w:rsidP="00625FA0">
            <w:pPr>
              <w:spacing w:line="360" w:lineRule="auto"/>
              <w:jc w:val="center"/>
              <w:rPr>
                <w:rFonts w:ascii="宋体" w:eastAsia="宋体" w:hAnsi="宋体"/>
                <w:sz w:val="24"/>
                <w:szCs w:val="24"/>
              </w:rPr>
            </w:pPr>
            <w:r w:rsidRPr="00625FA0">
              <w:rPr>
                <w:rFonts w:ascii="宋体" w:eastAsia="宋体" w:hAnsi="宋体" w:hint="eastAsia"/>
                <w:sz w:val="24"/>
                <w:szCs w:val="24"/>
              </w:rPr>
              <w:t>备注</w:t>
            </w:r>
          </w:p>
        </w:tc>
      </w:tr>
      <w:tr w:rsidR="00625FA0" w:rsidRPr="00625FA0" w14:paraId="40609D07" w14:textId="77777777" w:rsidTr="00625FA0">
        <w:tblPrEx>
          <w:tblBorders>
            <w:top w:val="none" w:sz="0" w:space="0" w:color="auto"/>
          </w:tblBorders>
        </w:tblPrEx>
        <w:trPr>
          <w:trHeight w:val="835"/>
          <w:jc w:val="center"/>
        </w:trPr>
        <w:tc>
          <w:tcPr>
            <w:tcW w:w="2542" w:type="dxa"/>
            <w:tcBorders>
              <w:top w:val="single" w:sz="8" w:space="0" w:color="000000"/>
              <w:left w:val="single" w:sz="8" w:space="0" w:color="000000"/>
              <w:bottom w:val="single" w:sz="8" w:space="0" w:color="000000"/>
              <w:right w:val="single" w:sz="4" w:space="0" w:color="auto"/>
            </w:tcBorders>
            <w:tcMar>
              <w:top w:w="80" w:type="nil"/>
              <w:left w:w="80" w:type="nil"/>
              <w:bottom w:w="80" w:type="nil"/>
              <w:right w:w="80" w:type="nil"/>
            </w:tcMar>
            <w:vAlign w:val="center"/>
          </w:tcPr>
          <w:p w14:paraId="6DD1BB18" w14:textId="7CC32CF4" w:rsidR="00625FA0" w:rsidRPr="00625FA0" w:rsidRDefault="00625FA0" w:rsidP="00625FA0">
            <w:pPr>
              <w:spacing w:line="360" w:lineRule="auto"/>
              <w:rPr>
                <w:rFonts w:ascii="宋体" w:eastAsia="宋体" w:hAnsi="宋体"/>
                <w:sz w:val="24"/>
                <w:szCs w:val="24"/>
              </w:rPr>
            </w:pPr>
            <w:r w:rsidRPr="00625FA0">
              <w:rPr>
                <w:rFonts w:ascii="宋体" w:eastAsia="宋体" w:hAnsi="宋体" w:hint="eastAsia"/>
                <w:sz w:val="24"/>
                <w:szCs w:val="24"/>
              </w:rPr>
              <w:t>中心端</w:t>
            </w:r>
            <w:r>
              <w:rPr>
                <w:rFonts w:ascii="宋体" w:eastAsia="宋体" w:hAnsi="宋体" w:hint="eastAsia"/>
                <w:sz w:val="24"/>
                <w:szCs w:val="24"/>
              </w:rPr>
              <w:t>：</w:t>
            </w:r>
            <w:r w:rsidRPr="00625FA0">
              <w:rPr>
                <w:rFonts w:ascii="宋体" w:eastAsia="宋体" w:hAnsi="宋体" w:hint="eastAsia"/>
                <w:sz w:val="24"/>
                <w:szCs w:val="24"/>
              </w:rPr>
              <w:t>智慧酒店运营服务平台服务器</w:t>
            </w:r>
          </w:p>
        </w:tc>
        <w:tc>
          <w:tcPr>
            <w:tcW w:w="709" w:type="dxa"/>
            <w:tcBorders>
              <w:top w:val="single" w:sz="8" w:space="0" w:color="000000"/>
              <w:left w:val="single" w:sz="4" w:space="0" w:color="auto"/>
              <w:right w:val="single" w:sz="4" w:space="0" w:color="auto"/>
            </w:tcBorders>
            <w:vAlign w:val="center"/>
          </w:tcPr>
          <w:p w14:paraId="220381EE" w14:textId="77777777" w:rsidR="00625FA0" w:rsidRPr="00625FA0" w:rsidRDefault="00625FA0" w:rsidP="00625FA0">
            <w:pPr>
              <w:spacing w:line="360" w:lineRule="auto"/>
              <w:jc w:val="center"/>
              <w:rPr>
                <w:rFonts w:ascii="宋体" w:eastAsia="宋体" w:hAnsi="宋体"/>
                <w:sz w:val="24"/>
                <w:szCs w:val="24"/>
              </w:rPr>
            </w:pPr>
            <w:r w:rsidRPr="00625FA0">
              <w:rPr>
                <w:rFonts w:ascii="宋体" w:eastAsia="宋体" w:hAnsi="宋体" w:hint="eastAsia"/>
                <w:sz w:val="24"/>
                <w:szCs w:val="24"/>
              </w:rPr>
              <w:t>1</w:t>
            </w:r>
          </w:p>
        </w:tc>
        <w:tc>
          <w:tcPr>
            <w:tcW w:w="4536" w:type="dxa"/>
            <w:tcBorders>
              <w:top w:val="single" w:sz="8" w:space="0" w:color="000000"/>
              <w:left w:val="single" w:sz="4" w:space="0" w:color="auto"/>
              <w:right w:val="single" w:sz="4" w:space="0" w:color="auto"/>
            </w:tcBorders>
            <w:vAlign w:val="center"/>
          </w:tcPr>
          <w:p w14:paraId="7B9C44D3" w14:textId="0400E3DB" w:rsidR="00625FA0" w:rsidRPr="00625FA0" w:rsidRDefault="00625FA0" w:rsidP="00625FA0">
            <w:pPr>
              <w:spacing w:line="360" w:lineRule="auto"/>
              <w:rPr>
                <w:rFonts w:ascii="宋体" w:eastAsia="宋体" w:hAnsi="宋体"/>
                <w:sz w:val="24"/>
                <w:szCs w:val="24"/>
              </w:rPr>
            </w:pPr>
            <w:r w:rsidRPr="00625FA0">
              <w:rPr>
                <w:rFonts w:ascii="宋体" w:eastAsia="宋体" w:hAnsi="宋体"/>
                <w:sz w:val="24"/>
                <w:szCs w:val="24"/>
              </w:rPr>
              <w:t>2</w:t>
            </w:r>
            <w:r w:rsidRPr="00625FA0">
              <w:rPr>
                <w:rFonts w:ascii="宋体" w:eastAsia="宋体" w:hAnsi="宋体" w:hint="eastAsia"/>
                <w:sz w:val="24"/>
                <w:szCs w:val="24"/>
              </w:rPr>
              <w:t>个8核</w:t>
            </w:r>
            <w:r w:rsidRPr="00625FA0">
              <w:rPr>
                <w:rFonts w:ascii="宋体" w:eastAsia="宋体" w:hAnsi="宋体"/>
                <w:sz w:val="24"/>
                <w:szCs w:val="24"/>
              </w:rPr>
              <w:t>CPU</w:t>
            </w:r>
            <w:r w:rsidRPr="00625FA0">
              <w:rPr>
                <w:rFonts w:ascii="宋体" w:eastAsia="宋体" w:hAnsi="宋体" w:hint="eastAsia"/>
                <w:sz w:val="24"/>
                <w:szCs w:val="24"/>
              </w:rPr>
              <w:t>，16</w:t>
            </w:r>
            <w:r w:rsidRPr="00625FA0">
              <w:rPr>
                <w:rFonts w:ascii="宋体" w:eastAsia="宋体" w:hAnsi="宋体"/>
                <w:sz w:val="24"/>
                <w:szCs w:val="24"/>
              </w:rPr>
              <w:t>G</w:t>
            </w:r>
            <w:r w:rsidRPr="00625FA0">
              <w:rPr>
                <w:rFonts w:ascii="宋体" w:eastAsia="宋体" w:hAnsi="宋体" w:hint="eastAsia"/>
                <w:sz w:val="24"/>
                <w:szCs w:val="24"/>
              </w:rPr>
              <w:t>内存，</w:t>
            </w:r>
            <w:r w:rsidRPr="00625FA0">
              <w:rPr>
                <w:rFonts w:ascii="宋体" w:eastAsia="宋体" w:hAnsi="宋体"/>
                <w:sz w:val="24"/>
                <w:szCs w:val="24"/>
              </w:rPr>
              <w:t>SAS</w:t>
            </w:r>
            <w:r w:rsidRPr="00625FA0">
              <w:rPr>
                <w:rFonts w:ascii="宋体" w:eastAsia="宋体" w:hAnsi="宋体" w:hint="eastAsia"/>
                <w:sz w:val="24"/>
                <w:szCs w:val="24"/>
              </w:rPr>
              <w:t>硬盘</w:t>
            </w:r>
            <w:r w:rsidRPr="00625FA0">
              <w:rPr>
                <w:rFonts w:ascii="宋体" w:eastAsia="宋体" w:hAnsi="宋体"/>
                <w:sz w:val="24"/>
                <w:szCs w:val="24"/>
              </w:rPr>
              <w:t xml:space="preserve"> </w:t>
            </w:r>
            <w:r w:rsidRPr="00625FA0">
              <w:rPr>
                <w:rFonts w:ascii="宋体" w:eastAsia="宋体" w:hAnsi="宋体" w:hint="eastAsia"/>
                <w:sz w:val="24"/>
                <w:szCs w:val="24"/>
              </w:rPr>
              <w:t>4T</w:t>
            </w:r>
            <w:r w:rsidRPr="00625FA0">
              <w:rPr>
                <w:rFonts w:ascii="宋体" w:eastAsia="宋体" w:hAnsi="宋体"/>
                <w:sz w:val="24"/>
                <w:szCs w:val="24"/>
              </w:rPr>
              <w:t>B*2</w:t>
            </w:r>
            <w:r w:rsidRPr="00625FA0">
              <w:rPr>
                <w:rFonts w:ascii="宋体" w:eastAsia="宋体" w:hAnsi="宋体" w:hint="eastAsia"/>
                <w:sz w:val="24"/>
                <w:szCs w:val="24"/>
              </w:rPr>
              <w:t>，</w:t>
            </w:r>
            <w:r w:rsidRPr="00625FA0">
              <w:rPr>
                <w:rFonts w:ascii="宋体" w:eastAsia="宋体" w:hAnsi="宋体"/>
                <w:sz w:val="24"/>
                <w:szCs w:val="24"/>
              </w:rPr>
              <w:t>2</w:t>
            </w:r>
            <w:r w:rsidRPr="00625FA0">
              <w:rPr>
                <w:rFonts w:ascii="宋体" w:eastAsia="宋体" w:hAnsi="宋体" w:hint="eastAsia"/>
                <w:sz w:val="24"/>
                <w:szCs w:val="24"/>
              </w:rPr>
              <w:t>个</w:t>
            </w:r>
            <w:r w:rsidRPr="00625FA0">
              <w:rPr>
                <w:rFonts w:ascii="宋体" w:eastAsia="宋体" w:hAnsi="宋体"/>
                <w:sz w:val="24"/>
                <w:szCs w:val="24"/>
              </w:rPr>
              <w:t>GE</w:t>
            </w:r>
            <w:r w:rsidRPr="00625FA0">
              <w:rPr>
                <w:rFonts w:ascii="宋体" w:eastAsia="宋体" w:hAnsi="宋体" w:hint="eastAsia"/>
                <w:sz w:val="24"/>
                <w:szCs w:val="24"/>
              </w:rPr>
              <w:t>口</w:t>
            </w:r>
            <w:r>
              <w:rPr>
                <w:rFonts w:ascii="宋体" w:eastAsia="宋体" w:hAnsi="宋体" w:hint="eastAsia"/>
                <w:sz w:val="24"/>
                <w:szCs w:val="24"/>
              </w:rPr>
              <w:t>；</w:t>
            </w:r>
          </w:p>
        </w:tc>
        <w:tc>
          <w:tcPr>
            <w:tcW w:w="1842" w:type="dxa"/>
            <w:tcBorders>
              <w:top w:val="single" w:sz="8" w:space="0" w:color="000000"/>
              <w:left w:val="single" w:sz="4" w:space="0" w:color="auto"/>
              <w:right w:val="single" w:sz="8" w:space="0" w:color="000000"/>
            </w:tcBorders>
            <w:vAlign w:val="center"/>
          </w:tcPr>
          <w:p w14:paraId="350949CA" w14:textId="77777777" w:rsidR="00625FA0" w:rsidRPr="00625FA0" w:rsidRDefault="00625FA0" w:rsidP="00625FA0">
            <w:pPr>
              <w:spacing w:line="360" w:lineRule="auto"/>
              <w:rPr>
                <w:rFonts w:ascii="宋体" w:eastAsia="宋体" w:hAnsi="宋体"/>
                <w:sz w:val="24"/>
                <w:szCs w:val="24"/>
              </w:rPr>
            </w:pPr>
          </w:p>
        </w:tc>
      </w:tr>
      <w:tr w:rsidR="00625FA0" w:rsidRPr="00625FA0" w14:paraId="108652FD" w14:textId="77777777" w:rsidTr="00625FA0">
        <w:tblPrEx>
          <w:tblBorders>
            <w:top w:val="none" w:sz="0" w:space="0" w:color="auto"/>
          </w:tblBorders>
        </w:tblPrEx>
        <w:trPr>
          <w:trHeight w:val="835"/>
          <w:jc w:val="center"/>
        </w:trPr>
        <w:tc>
          <w:tcPr>
            <w:tcW w:w="2542" w:type="dxa"/>
            <w:tcBorders>
              <w:top w:val="single" w:sz="8" w:space="0" w:color="000000"/>
              <w:left w:val="single" w:sz="8" w:space="0" w:color="000000"/>
              <w:bottom w:val="single" w:sz="8" w:space="0" w:color="000000"/>
              <w:right w:val="single" w:sz="4" w:space="0" w:color="auto"/>
            </w:tcBorders>
            <w:tcMar>
              <w:top w:w="80" w:type="nil"/>
              <w:left w:w="80" w:type="nil"/>
              <w:bottom w:w="80" w:type="nil"/>
              <w:right w:w="80" w:type="nil"/>
            </w:tcMar>
            <w:vAlign w:val="center"/>
          </w:tcPr>
          <w:p w14:paraId="0412DD21" w14:textId="7F2A9734" w:rsidR="00625FA0" w:rsidRPr="00625FA0" w:rsidRDefault="009E20C2" w:rsidP="00625FA0">
            <w:pPr>
              <w:spacing w:line="360" w:lineRule="auto"/>
              <w:rPr>
                <w:rFonts w:ascii="宋体" w:eastAsia="宋体" w:hAnsi="宋体"/>
                <w:sz w:val="24"/>
                <w:szCs w:val="24"/>
              </w:rPr>
            </w:pPr>
            <w:r>
              <w:rPr>
                <w:rFonts w:ascii="宋体" w:eastAsia="宋体" w:hAnsi="宋体" w:hint="eastAsia"/>
                <w:sz w:val="24"/>
                <w:szCs w:val="24"/>
              </w:rPr>
              <w:t>华数酒店分前端</w:t>
            </w:r>
            <w:r w:rsidR="00625FA0">
              <w:rPr>
                <w:rFonts w:ascii="宋体" w:eastAsia="宋体" w:hAnsi="宋体" w:hint="eastAsia"/>
                <w:sz w:val="24"/>
                <w:szCs w:val="24"/>
              </w:rPr>
              <w:t>：</w:t>
            </w:r>
            <w:r>
              <w:rPr>
                <w:rFonts w:ascii="宋体" w:eastAsia="宋体" w:hAnsi="宋体" w:hint="eastAsia"/>
                <w:sz w:val="24"/>
                <w:szCs w:val="24"/>
              </w:rPr>
              <w:t>华数酒店分前端</w:t>
            </w:r>
            <w:r w:rsidR="00625FA0">
              <w:rPr>
                <w:rFonts w:ascii="宋体" w:eastAsia="宋体" w:hAnsi="宋体" w:hint="eastAsia"/>
                <w:sz w:val="24"/>
                <w:szCs w:val="24"/>
              </w:rPr>
              <w:t>能力</w:t>
            </w:r>
            <w:r w:rsidR="00625FA0" w:rsidRPr="00625FA0">
              <w:rPr>
                <w:rFonts w:ascii="宋体" w:eastAsia="宋体" w:hAnsi="宋体" w:hint="eastAsia"/>
                <w:sz w:val="24"/>
                <w:szCs w:val="24"/>
              </w:rPr>
              <w:t>服务器</w:t>
            </w:r>
          </w:p>
        </w:tc>
        <w:tc>
          <w:tcPr>
            <w:tcW w:w="709" w:type="dxa"/>
            <w:tcBorders>
              <w:top w:val="single" w:sz="8" w:space="0" w:color="000000"/>
              <w:left w:val="single" w:sz="4" w:space="0" w:color="auto"/>
              <w:bottom w:val="single" w:sz="4" w:space="0" w:color="auto"/>
              <w:right w:val="single" w:sz="4" w:space="0" w:color="auto"/>
            </w:tcBorders>
            <w:vAlign w:val="center"/>
          </w:tcPr>
          <w:p w14:paraId="62B9E53F" w14:textId="77777777" w:rsidR="00625FA0" w:rsidRPr="00625FA0" w:rsidRDefault="00625FA0" w:rsidP="00625FA0">
            <w:pPr>
              <w:spacing w:line="360" w:lineRule="auto"/>
              <w:jc w:val="center"/>
              <w:rPr>
                <w:rFonts w:ascii="宋体" w:eastAsia="宋体" w:hAnsi="宋体"/>
                <w:sz w:val="24"/>
                <w:szCs w:val="24"/>
              </w:rPr>
            </w:pPr>
            <w:r w:rsidRPr="00625FA0">
              <w:rPr>
                <w:rFonts w:ascii="宋体" w:eastAsia="宋体" w:hAnsi="宋体" w:hint="eastAsia"/>
                <w:sz w:val="24"/>
                <w:szCs w:val="24"/>
              </w:rPr>
              <w:t>1</w:t>
            </w:r>
          </w:p>
        </w:tc>
        <w:tc>
          <w:tcPr>
            <w:tcW w:w="4536" w:type="dxa"/>
            <w:tcBorders>
              <w:top w:val="single" w:sz="8" w:space="0" w:color="000000"/>
              <w:left w:val="single" w:sz="4" w:space="0" w:color="auto"/>
              <w:bottom w:val="single" w:sz="4" w:space="0" w:color="auto"/>
              <w:right w:val="single" w:sz="4" w:space="0" w:color="auto"/>
            </w:tcBorders>
            <w:vAlign w:val="center"/>
          </w:tcPr>
          <w:p w14:paraId="109C8CD0" w14:textId="2C2C3A23" w:rsidR="00625FA0" w:rsidRPr="00625FA0" w:rsidRDefault="00625FA0" w:rsidP="00625FA0">
            <w:pPr>
              <w:spacing w:line="360" w:lineRule="auto"/>
              <w:rPr>
                <w:rFonts w:ascii="宋体" w:eastAsia="宋体" w:hAnsi="宋体"/>
                <w:sz w:val="24"/>
                <w:szCs w:val="24"/>
              </w:rPr>
            </w:pPr>
            <w:r w:rsidRPr="00625FA0">
              <w:rPr>
                <w:rFonts w:ascii="宋体" w:eastAsia="宋体" w:hAnsi="宋体"/>
                <w:sz w:val="24"/>
                <w:szCs w:val="24"/>
              </w:rPr>
              <w:t>2</w:t>
            </w:r>
            <w:r w:rsidRPr="00625FA0">
              <w:rPr>
                <w:rFonts w:ascii="宋体" w:eastAsia="宋体" w:hAnsi="宋体" w:hint="eastAsia"/>
                <w:sz w:val="24"/>
                <w:szCs w:val="24"/>
              </w:rPr>
              <w:t>个4核</w:t>
            </w:r>
            <w:r w:rsidRPr="00625FA0">
              <w:rPr>
                <w:rFonts w:ascii="宋体" w:eastAsia="宋体" w:hAnsi="宋体"/>
                <w:sz w:val="24"/>
                <w:szCs w:val="24"/>
              </w:rPr>
              <w:t>CPU</w:t>
            </w:r>
            <w:r w:rsidRPr="00625FA0">
              <w:rPr>
                <w:rFonts w:ascii="宋体" w:eastAsia="宋体" w:hAnsi="宋体" w:hint="eastAsia"/>
                <w:sz w:val="24"/>
                <w:szCs w:val="24"/>
              </w:rPr>
              <w:t>，8</w:t>
            </w:r>
            <w:r w:rsidRPr="00625FA0">
              <w:rPr>
                <w:rFonts w:ascii="宋体" w:eastAsia="宋体" w:hAnsi="宋体"/>
                <w:sz w:val="24"/>
                <w:szCs w:val="24"/>
              </w:rPr>
              <w:t>G</w:t>
            </w:r>
            <w:r w:rsidRPr="00625FA0">
              <w:rPr>
                <w:rFonts w:ascii="宋体" w:eastAsia="宋体" w:hAnsi="宋体" w:hint="eastAsia"/>
                <w:sz w:val="24"/>
                <w:szCs w:val="24"/>
              </w:rPr>
              <w:t>内存，</w:t>
            </w:r>
            <w:r w:rsidRPr="00625FA0">
              <w:rPr>
                <w:rFonts w:ascii="宋体" w:eastAsia="宋体" w:hAnsi="宋体"/>
                <w:sz w:val="24"/>
                <w:szCs w:val="24"/>
              </w:rPr>
              <w:t>SAS</w:t>
            </w:r>
            <w:r w:rsidRPr="00625FA0">
              <w:rPr>
                <w:rFonts w:ascii="宋体" w:eastAsia="宋体" w:hAnsi="宋体" w:hint="eastAsia"/>
                <w:sz w:val="24"/>
                <w:szCs w:val="24"/>
              </w:rPr>
              <w:t>硬盘</w:t>
            </w:r>
            <w:r w:rsidRPr="00625FA0">
              <w:rPr>
                <w:rFonts w:ascii="宋体" w:eastAsia="宋体" w:hAnsi="宋体"/>
                <w:sz w:val="24"/>
                <w:szCs w:val="24"/>
              </w:rPr>
              <w:t xml:space="preserve"> </w:t>
            </w:r>
            <w:r w:rsidRPr="00625FA0">
              <w:rPr>
                <w:rFonts w:ascii="宋体" w:eastAsia="宋体" w:hAnsi="宋体" w:hint="eastAsia"/>
                <w:sz w:val="24"/>
                <w:szCs w:val="24"/>
              </w:rPr>
              <w:t>4T</w:t>
            </w:r>
            <w:r w:rsidRPr="00625FA0">
              <w:rPr>
                <w:rFonts w:ascii="宋体" w:eastAsia="宋体" w:hAnsi="宋体"/>
                <w:sz w:val="24"/>
                <w:szCs w:val="24"/>
              </w:rPr>
              <w:t>B*2</w:t>
            </w:r>
            <w:r w:rsidRPr="00625FA0">
              <w:rPr>
                <w:rFonts w:ascii="宋体" w:eastAsia="宋体" w:hAnsi="宋体" w:hint="eastAsia"/>
                <w:sz w:val="24"/>
                <w:szCs w:val="24"/>
              </w:rPr>
              <w:t>，1个</w:t>
            </w:r>
            <w:r w:rsidRPr="00625FA0">
              <w:rPr>
                <w:rFonts w:ascii="宋体" w:eastAsia="宋体" w:hAnsi="宋体"/>
                <w:sz w:val="24"/>
                <w:szCs w:val="24"/>
              </w:rPr>
              <w:t>GE</w:t>
            </w:r>
            <w:r w:rsidRPr="00625FA0">
              <w:rPr>
                <w:rFonts w:ascii="宋体" w:eastAsia="宋体" w:hAnsi="宋体" w:hint="eastAsia"/>
                <w:sz w:val="24"/>
                <w:szCs w:val="24"/>
              </w:rPr>
              <w:t>口</w:t>
            </w:r>
            <w:r>
              <w:rPr>
                <w:rFonts w:ascii="宋体" w:eastAsia="宋体" w:hAnsi="宋体" w:hint="eastAsia"/>
                <w:sz w:val="24"/>
                <w:szCs w:val="24"/>
              </w:rPr>
              <w:t>；</w:t>
            </w:r>
          </w:p>
        </w:tc>
        <w:tc>
          <w:tcPr>
            <w:tcW w:w="1842" w:type="dxa"/>
            <w:tcBorders>
              <w:top w:val="single" w:sz="8" w:space="0" w:color="000000"/>
              <w:left w:val="single" w:sz="4" w:space="0" w:color="auto"/>
              <w:bottom w:val="single" w:sz="4" w:space="0" w:color="auto"/>
              <w:right w:val="single" w:sz="8" w:space="0" w:color="000000"/>
            </w:tcBorders>
            <w:vAlign w:val="center"/>
          </w:tcPr>
          <w:p w14:paraId="60D2C2C1" w14:textId="77777777" w:rsidR="00625FA0" w:rsidRPr="00625FA0" w:rsidRDefault="00625FA0" w:rsidP="00625FA0">
            <w:pPr>
              <w:spacing w:line="360" w:lineRule="auto"/>
              <w:rPr>
                <w:rFonts w:ascii="宋体" w:eastAsia="宋体" w:hAnsi="宋体"/>
                <w:sz w:val="24"/>
                <w:szCs w:val="24"/>
              </w:rPr>
            </w:pPr>
            <w:r w:rsidRPr="00625FA0">
              <w:rPr>
                <w:rFonts w:ascii="宋体" w:eastAsia="宋体" w:hAnsi="宋体" w:hint="eastAsia"/>
                <w:sz w:val="24"/>
                <w:szCs w:val="24"/>
              </w:rPr>
              <w:t>由合作方决定，供参考</w:t>
            </w:r>
          </w:p>
        </w:tc>
      </w:tr>
    </w:tbl>
    <w:p w14:paraId="0C2A6478" w14:textId="77777777" w:rsidR="00BA197C" w:rsidRPr="00625FA0" w:rsidRDefault="00BA197C" w:rsidP="00625FA0">
      <w:pPr>
        <w:spacing w:line="360" w:lineRule="auto"/>
        <w:rPr>
          <w:rFonts w:ascii="宋体" w:eastAsia="宋体" w:hAnsi="宋体"/>
          <w:sz w:val="24"/>
          <w:szCs w:val="24"/>
        </w:rPr>
      </w:pPr>
    </w:p>
    <w:p w14:paraId="54FC1ED7" w14:textId="253D28BD" w:rsidR="00625FA0" w:rsidRPr="00625FA0" w:rsidRDefault="00625FA0" w:rsidP="00625FA0">
      <w:pPr>
        <w:pStyle w:val="3"/>
        <w:spacing w:line="360" w:lineRule="auto"/>
        <w:rPr>
          <w:rFonts w:ascii="宋体" w:eastAsia="宋体" w:hAnsi="宋体"/>
          <w:sz w:val="24"/>
          <w:szCs w:val="24"/>
        </w:rPr>
      </w:pPr>
      <w:bookmarkStart w:id="15" w:name="_Toc15995522"/>
      <w:r w:rsidRPr="00625FA0">
        <w:rPr>
          <w:rFonts w:ascii="宋体" w:eastAsia="宋体" w:hAnsi="宋体"/>
          <w:sz w:val="24"/>
          <w:szCs w:val="24"/>
        </w:rPr>
        <w:t>10</w:t>
      </w:r>
      <w:r w:rsidRPr="00625FA0">
        <w:rPr>
          <w:rFonts w:ascii="宋体" w:eastAsia="宋体" w:hAnsi="宋体" w:hint="eastAsia"/>
          <w:sz w:val="24"/>
          <w:szCs w:val="24"/>
        </w:rPr>
        <w:t>.</w:t>
      </w:r>
      <w:r>
        <w:rPr>
          <w:rFonts w:ascii="宋体" w:eastAsia="宋体" w:hAnsi="宋体"/>
          <w:sz w:val="24"/>
          <w:szCs w:val="24"/>
        </w:rPr>
        <w:t>3</w:t>
      </w:r>
      <w:r w:rsidRPr="00625FA0">
        <w:rPr>
          <w:rFonts w:ascii="宋体" w:eastAsia="宋体" w:hAnsi="宋体" w:hint="eastAsia"/>
          <w:sz w:val="24"/>
          <w:szCs w:val="24"/>
        </w:rPr>
        <w:t>系统配置</w:t>
      </w:r>
      <w:r>
        <w:rPr>
          <w:rFonts w:ascii="宋体" w:eastAsia="宋体" w:hAnsi="宋体" w:hint="eastAsia"/>
          <w:sz w:val="24"/>
          <w:szCs w:val="24"/>
        </w:rPr>
        <w:t>依据</w:t>
      </w:r>
      <w:bookmarkEnd w:id="15"/>
    </w:p>
    <w:p w14:paraId="0FBB44BC" w14:textId="6AD77405" w:rsidR="00625FA0" w:rsidRDefault="009E20C2" w:rsidP="00625FA0">
      <w:pPr>
        <w:spacing w:line="360" w:lineRule="auto"/>
        <w:ind w:firstLineChars="200" w:firstLine="480"/>
        <w:rPr>
          <w:rFonts w:ascii="宋体" w:eastAsia="宋体" w:hAnsi="宋体"/>
          <w:sz w:val="24"/>
          <w:szCs w:val="24"/>
        </w:rPr>
      </w:pPr>
      <w:bookmarkStart w:id="16" w:name="_GoBack"/>
      <w:bookmarkEnd w:id="16"/>
      <w:r>
        <w:rPr>
          <w:rFonts w:ascii="宋体" w:eastAsia="宋体" w:hAnsi="宋体" w:hint="eastAsia"/>
          <w:sz w:val="24"/>
          <w:szCs w:val="24"/>
        </w:rPr>
        <w:t>华数酒店分前端</w:t>
      </w:r>
      <w:r w:rsidR="00BA197C" w:rsidRPr="00625FA0">
        <w:rPr>
          <w:rFonts w:ascii="宋体" w:eastAsia="宋体" w:hAnsi="宋体" w:hint="eastAsia"/>
          <w:sz w:val="24"/>
          <w:szCs w:val="24"/>
        </w:rPr>
        <w:t>服务器硬件配置根据现有硬件配置决定，若新上设备以建议配置为准。</w:t>
      </w:r>
      <w:r>
        <w:rPr>
          <w:rFonts w:ascii="宋体" w:eastAsia="宋体" w:hAnsi="宋体" w:hint="eastAsia"/>
          <w:sz w:val="24"/>
          <w:szCs w:val="24"/>
        </w:rPr>
        <w:t>华数酒店分前端</w:t>
      </w:r>
      <w:r w:rsidR="00BA197C" w:rsidRPr="00625FA0">
        <w:rPr>
          <w:rFonts w:ascii="宋体" w:eastAsia="宋体" w:hAnsi="宋体" w:hint="eastAsia"/>
          <w:sz w:val="24"/>
          <w:szCs w:val="24"/>
        </w:rPr>
        <w:t>服务器由合作方提供并运维。</w:t>
      </w:r>
    </w:p>
    <w:p w14:paraId="3763E8B7" w14:textId="3D68B637" w:rsidR="000A1BA7" w:rsidRPr="00DF2E63" w:rsidRDefault="000A1BA7" w:rsidP="00DF2E63">
      <w:pPr>
        <w:widowControl/>
        <w:jc w:val="left"/>
        <w:rPr>
          <w:rFonts w:ascii="宋体" w:eastAsia="宋体" w:hAnsi="宋体"/>
          <w:sz w:val="24"/>
          <w:szCs w:val="24"/>
        </w:rPr>
      </w:pPr>
    </w:p>
    <w:sectPr w:rsidR="000A1BA7" w:rsidRPr="00DF2E63" w:rsidSect="00625FA0">
      <w:footerReference w:type="default" r:id="rId21"/>
      <w:footerReference w:type="first" r:id="rId22"/>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47C44" w14:textId="77777777" w:rsidR="00537619" w:rsidRDefault="00537619" w:rsidP="000A1BA7">
      <w:r>
        <w:separator/>
      </w:r>
    </w:p>
  </w:endnote>
  <w:endnote w:type="continuationSeparator" w:id="0">
    <w:p w14:paraId="63C995A0" w14:textId="77777777" w:rsidR="00537619" w:rsidRDefault="00537619" w:rsidP="000A1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A00002BF" w:usb1="38CF7CFA" w:usb2="00000016" w:usb3="00000000" w:csb0="0004000F" w:csb1="00000000"/>
  </w:font>
  <w:font w:name="等线 Light">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PingFang SC Regular">
    <w:panose1 w:val="00000000000000000000"/>
    <w:charset w:val="86"/>
    <w:family w:val="auto"/>
    <w:notTrueType/>
    <w:pitch w:val="default"/>
    <w:sig w:usb0="00000001" w:usb1="080E0000" w:usb2="00000010" w:usb3="00000000" w:csb0="00040000" w:csb1="00000000"/>
  </w:font>
  <w:font w:name="AppleSystemUIFont">
    <w:altName w:val="Adobe Garamond Pro"/>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F1686" w14:textId="682FA799" w:rsidR="001957CC" w:rsidRDefault="001957CC">
    <w:pPr>
      <w:pStyle w:val="ac"/>
      <w:jc w:val="center"/>
    </w:pPr>
  </w:p>
  <w:p w14:paraId="5BFB284A" w14:textId="77777777" w:rsidR="001957CC" w:rsidRDefault="001957C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62260"/>
      <w:docPartObj>
        <w:docPartGallery w:val="Page Numbers (Bottom of Page)"/>
        <w:docPartUnique/>
      </w:docPartObj>
    </w:sdtPr>
    <w:sdtContent>
      <w:p w14:paraId="5D0602BA" w14:textId="7CD9E5F1" w:rsidR="001957CC" w:rsidRDefault="001957CC">
        <w:pPr>
          <w:pStyle w:val="ac"/>
          <w:jc w:val="center"/>
        </w:pPr>
        <w:r>
          <w:fldChar w:fldCharType="begin"/>
        </w:r>
        <w:r>
          <w:instrText>PAGE   \* MERGEFORMAT</w:instrText>
        </w:r>
        <w:r>
          <w:fldChar w:fldCharType="separate"/>
        </w:r>
        <w:r w:rsidR="00B238E1" w:rsidRPr="00B238E1">
          <w:rPr>
            <w:noProof/>
            <w:lang w:val="zh-CN"/>
          </w:rPr>
          <w:t>0</w:t>
        </w:r>
        <w:r>
          <w:fldChar w:fldCharType="end"/>
        </w:r>
      </w:p>
    </w:sdtContent>
  </w:sdt>
  <w:p w14:paraId="2F6AB358" w14:textId="77777777" w:rsidR="001957CC" w:rsidRDefault="001957C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2819378"/>
      <w:docPartObj>
        <w:docPartGallery w:val="Page Numbers (Bottom of Page)"/>
        <w:docPartUnique/>
      </w:docPartObj>
    </w:sdtPr>
    <w:sdtContent>
      <w:p w14:paraId="08CFB441" w14:textId="56A4FD23" w:rsidR="001957CC" w:rsidRDefault="001957CC">
        <w:pPr>
          <w:pStyle w:val="ac"/>
          <w:jc w:val="center"/>
        </w:pPr>
        <w:r>
          <w:fldChar w:fldCharType="begin"/>
        </w:r>
        <w:r>
          <w:instrText>PAGE   \* MERGEFORMAT</w:instrText>
        </w:r>
        <w:r>
          <w:fldChar w:fldCharType="separate"/>
        </w:r>
        <w:r w:rsidR="001865C5" w:rsidRPr="001865C5">
          <w:rPr>
            <w:noProof/>
            <w:lang w:val="zh-CN"/>
          </w:rPr>
          <w:t>10</w:t>
        </w:r>
        <w:r>
          <w:fldChar w:fldCharType="end"/>
        </w:r>
      </w:p>
    </w:sdtContent>
  </w:sdt>
  <w:p w14:paraId="66B109E3" w14:textId="77777777" w:rsidR="001957CC" w:rsidRDefault="001957CC">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9049506"/>
      <w:docPartObj>
        <w:docPartGallery w:val="Page Numbers (Bottom of Page)"/>
        <w:docPartUnique/>
      </w:docPartObj>
    </w:sdtPr>
    <w:sdtContent>
      <w:p w14:paraId="2460AD83" w14:textId="77777777" w:rsidR="001957CC" w:rsidRDefault="001957CC">
        <w:pPr>
          <w:pStyle w:val="ac"/>
          <w:jc w:val="center"/>
        </w:pPr>
        <w:r>
          <w:fldChar w:fldCharType="begin"/>
        </w:r>
        <w:r>
          <w:instrText>PAGE   \* MERGEFORMAT</w:instrText>
        </w:r>
        <w:r>
          <w:fldChar w:fldCharType="separate"/>
        </w:r>
        <w:r w:rsidR="00B238E1" w:rsidRPr="00B238E1">
          <w:rPr>
            <w:noProof/>
            <w:lang w:val="zh-CN"/>
          </w:rPr>
          <w:t>1</w:t>
        </w:r>
        <w:r>
          <w:fldChar w:fldCharType="end"/>
        </w:r>
      </w:p>
    </w:sdtContent>
  </w:sdt>
  <w:p w14:paraId="2BED442C" w14:textId="77777777" w:rsidR="001957CC" w:rsidRDefault="001957C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5FBBF" w14:textId="77777777" w:rsidR="00537619" w:rsidRDefault="00537619" w:rsidP="000A1BA7">
      <w:r>
        <w:separator/>
      </w:r>
    </w:p>
  </w:footnote>
  <w:footnote w:type="continuationSeparator" w:id="0">
    <w:p w14:paraId="11876381" w14:textId="77777777" w:rsidR="00537619" w:rsidRDefault="00537619" w:rsidP="000A1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BB55F" w14:textId="64238595" w:rsidR="001957CC" w:rsidRPr="000A1BA7" w:rsidRDefault="001957CC" w:rsidP="000A1BA7">
    <w:pPr>
      <w:pStyle w:val="ab"/>
      <w:jc w:val="left"/>
      <w:rPr>
        <w:rFonts w:ascii="宋体" w:eastAsia="宋体" w:hAnsi="宋体"/>
        <w:b/>
      </w:rPr>
    </w:pPr>
    <w:r>
      <w:rPr>
        <w:b/>
        <w:noProof/>
      </w:rPr>
      <w:drawing>
        <wp:inline distT="0" distB="0" distL="0" distR="0" wp14:anchorId="0FE78435" wp14:editId="3FC7AACA">
          <wp:extent cx="855879" cy="332445"/>
          <wp:effectExtent l="0" t="0" r="0" b="0"/>
          <wp:docPr id="7" name="图片 7" descr="E:\工作收纳\产品工作收纳\201706\华数logo-黑色字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工作收纳\产品工作收纳\201706\华数logo-黑色字体.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6055" cy="332513"/>
                  </a:xfrm>
                  <a:prstGeom prst="rect">
                    <a:avLst/>
                  </a:prstGeom>
                  <a:noFill/>
                  <a:ln>
                    <a:noFill/>
                  </a:ln>
                </pic:spPr>
              </pic:pic>
            </a:graphicData>
          </a:graphic>
        </wp:inline>
      </w:drawing>
    </w:r>
    <w:r>
      <w:t xml:space="preserve">                                        </w:t>
    </w:r>
    <w:r>
      <w:rPr>
        <w:rFonts w:hint="eastAsia"/>
      </w:rPr>
      <w:t xml:space="preserve">         </w:t>
    </w:r>
    <w:r w:rsidRPr="000A1BA7">
      <w:rPr>
        <w:rFonts w:ascii="宋体" w:eastAsia="宋体" w:hAnsi="宋体" w:hint="eastAsia"/>
        <w:b/>
      </w:rPr>
      <w:t>智慧酒店</w:t>
    </w:r>
    <w:r>
      <w:rPr>
        <w:rFonts w:ascii="宋体" w:eastAsia="宋体" w:hAnsi="宋体" w:hint="eastAsia"/>
        <w:b/>
      </w:rPr>
      <w:t>项目</w:t>
    </w:r>
    <w:r w:rsidRPr="000A1BA7">
      <w:rPr>
        <w:rFonts w:ascii="宋体" w:eastAsia="宋体" w:hAnsi="宋体" w:hint="eastAsia"/>
        <w:b/>
      </w:rPr>
      <w:t>技术方案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4D505" w14:textId="06D67090" w:rsidR="001957CC" w:rsidRPr="0074289B" w:rsidRDefault="001957CC" w:rsidP="0074289B">
    <w:pPr>
      <w:pStyle w:val="ab"/>
      <w:jc w:val="left"/>
      <w:rPr>
        <w:rFonts w:ascii="宋体" w:eastAsia="宋体" w:hAnsi="宋体"/>
        <w:b/>
      </w:rPr>
    </w:pPr>
    <w:r>
      <w:rPr>
        <w:b/>
        <w:noProof/>
      </w:rPr>
      <w:drawing>
        <wp:inline distT="0" distB="0" distL="0" distR="0" wp14:anchorId="6C9D5471" wp14:editId="6ABD61DE">
          <wp:extent cx="855879" cy="332445"/>
          <wp:effectExtent l="0" t="0" r="0" b="0"/>
          <wp:docPr id="43009" name="图片 43009" descr="E:\工作收纳\产品工作收纳\201706\华数logo-黑色字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工作收纳\产品工作收纳\201706\华数logo-黑色字体.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6055" cy="332513"/>
                  </a:xfrm>
                  <a:prstGeom prst="rect">
                    <a:avLst/>
                  </a:prstGeom>
                  <a:noFill/>
                  <a:ln>
                    <a:noFill/>
                  </a:ln>
                </pic:spPr>
              </pic:pic>
            </a:graphicData>
          </a:graphic>
        </wp:inline>
      </w:drawing>
    </w:r>
    <w:r>
      <w:t xml:space="preserve">                                         </w:t>
    </w:r>
    <w:r>
      <w:rPr>
        <w:rFonts w:hint="eastAsia"/>
      </w:rPr>
      <w:t xml:space="preserve">       </w:t>
    </w:r>
    <w:r w:rsidRPr="000A1BA7">
      <w:rPr>
        <w:rFonts w:ascii="宋体" w:eastAsia="宋体" w:hAnsi="宋体" w:hint="eastAsia"/>
        <w:b/>
      </w:rPr>
      <w:t>智慧酒店</w:t>
    </w:r>
    <w:r>
      <w:rPr>
        <w:rFonts w:ascii="宋体" w:eastAsia="宋体" w:hAnsi="宋体" w:hint="eastAsia"/>
        <w:b/>
      </w:rPr>
      <w:t>项目</w:t>
    </w:r>
    <w:r w:rsidRPr="000A1BA7">
      <w:rPr>
        <w:rFonts w:ascii="宋体" w:eastAsia="宋体" w:hAnsi="宋体" w:hint="eastAsia"/>
        <w:b/>
      </w:rPr>
      <w:t>技术方案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738"/>
    <w:multiLevelType w:val="hybridMultilevel"/>
    <w:tmpl w:val="E5AEFB0E"/>
    <w:lvl w:ilvl="0" w:tplc="F93E47AA">
      <w:start w:val="1"/>
      <w:numFmt w:val="decimal"/>
      <w:lvlText w:val="%1、"/>
      <w:lvlJc w:val="left"/>
      <w:pPr>
        <w:ind w:left="516" w:hanging="516"/>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75C09AE"/>
    <w:multiLevelType w:val="hybridMultilevel"/>
    <w:tmpl w:val="1BC85128"/>
    <w:lvl w:ilvl="0" w:tplc="04090001">
      <w:start w:val="1"/>
      <w:numFmt w:val="bullet"/>
      <w:lvlText w:val=""/>
      <w:lvlJc w:val="left"/>
      <w:pPr>
        <w:ind w:left="900" w:hanging="480"/>
      </w:pPr>
      <w:rPr>
        <w:rFonts w:ascii="Wingdings" w:hAnsi="Wingdings" w:hint="default"/>
      </w:rPr>
    </w:lvl>
    <w:lvl w:ilvl="1" w:tplc="04090003" w:tentative="1">
      <w:start w:val="1"/>
      <w:numFmt w:val="bullet"/>
      <w:lvlText w:val=""/>
      <w:lvlJc w:val="left"/>
      <w:pPr>
        <w:ind w:left="1380" w:hanging="480"/>
      </w:pPr>
      <w:rPr>
        <w:rFonts w:ascii="Wingdings" w:hAnsi="Wingdings" w:hint="default"/>
      </w:rPr>
    </w:lvl>
    <w:lvl w:ilvl="2" w:tplc="04090005"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2">
    <w:nsid w:val="097F7C6D"/>
    <w:multiLevelType w:val="hybridMultilevel"/>
    <w:tmpl w:val="4F106FA6"/>
    <w:lvl w:ilvl="0" w:tplc="04090001">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3">
    <w:nsid w:val="09A36641"/>
    <w:multiLevelType w:val="hybridMultilevel"/>
    <w:tmpl w:val="530AFC6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BBE226D"/>
    <w:multiLevelType w:val="multilevel"/>
    <w:tmpl w:val="B43CF5C0"/>
    <w:lvl w:ilvl="0">
      <w:start w:val="1"/>
      <w:numFmt w:val="decimal"/>
      <w:lvlText w:val="%1."/>
      <w:lvlJc w:val="left"/>
      <w:pPr>
        <w:ind w:left="840" w:hanging="420"/>
      </w:pPr>
    </w:lvl>
    <w:lvl w:ilvl="1">
      <w:start w:val="5"/>
      <w:numFmt w:val="decimal"/>
      <w:isLgl/>
      <w:lvlText w:val="%1.%2."/>
      <w:lvlJc w:val="left"/>
      <w:pPr>
        <w:ind w:left="1010" w:hanging="59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5">
    <w:nsid w:val="0D633EC9"/>
    <w:multiLevelType w:val="hybridMultilevel"/>
    <w:tmpl w:val="BA26F204"/>
    <w:lvl w:ilvl="0" w:tplc="04090001">
      <w:start w:val="1"/>
      <w:numFmt w:val="bullet"/>
      <w:lvlText w:val=""/>
      <w:lvlJc w:val="left"/>
      <w:pPr>
        <w:ind w:left="1320" w:hanging="480"/>
      </w:pPr>
      <w:rPr>
        <w:rFonts w:ascii="Wingdings" w:hAnsi="Wingdings" w:hint="default"/>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6">
    <w:nsid w:val="12255C15"/>
    <w:multiLevelType w:val="hybridMultilevel"/>
    <w:tmpl w:val="AAA28436"/>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47C0951"/>
    <w:multiLevelType w:val="multilevel"/>
    <w:tmpl w:val="A9907DE2"/>
    <w:lvl w:ilvl="0">
      <w:start w:val="1"/>
      <w:numFmt w:val="decimal"/>
      <w:lvlText w:val="%1."/>
      <w:lvlJc w:val="left"/>
      <w:pPr>
        <w:ind w:left="420" w:hanging="420"/>
      </w:pPr>
      <w:rPr>
        <w:rFonts w:hint="eastAsia"/>
      </w:rPr>
    </w:lvl>
    <w:lvl w:ilvl="1">
      <w:start w:val="7"/>
      <w:numFmt w:val="decimal"/>
      <w:isLgl/>
      <w:lvlText w:val="%1.%2"/>
      <w:lvlJc w:val="left"/>
      <w:pPr>
        <w:ind w:left="860" w:hanging="440"/>
      </w:pPr>
      <w:rPr>
        <w:rFonts w:hint="eastAsia"/>
      </w:rPr>
    </w:lvl>
    <w:lvl w:ilvl="2">
      <w:start w:val="1"/>
      <w:numFmt w:val="decimal"/>
      <w:isLgl/>
      <w:lvlText w:val="%1.%2.%3"/>
      <w:lvlJc w:val="left"/>
      <w:pPr>
        <w:ind w:left="1560" w:hanging="720"/>
      </w:pPr>
      <w:rPr>
        <w:rFonts w:hint="eastAsia"/>
      </w:rPr>
    </w:lvl>
    <w:lvl w:ilvl="3">
      <w:start w:val="1"/>
      <w:numFmt w:val="decimal"/>
      <w:isLgl/>
      <w:lvlText w:val="%1.%2.%3.%4"/>
      <w:lvlJc w:val="left"/>
      <w:pPr>
        <w:ind w:left="2340" w:hanging="1080"/>
      </w:pPr>
      <w:rPr>
        <w:rFonts w:hint="eastAsia"/>
      </w:rPr>
    </w:lvl>
    <w:lvl w:ilvl="4">
      <w:start w:val="1"/>
      <w:numFmt w:val="decimal"/>
      <w:isLgl/>
      <w:lvlText w:val="%1.%2.%3.%4.%5"/>
      <w:lvlJc w:val="left"/>
      <w:pPr>
        <w:ind w:left="2760" w:hanging="1080"/>
      </w:pPr>
      <w:rPr>
        <w:rFonts w:hint="eastAsia"/>
      </w:rPr>
    </w:lvl>
    <w:lvl w:ilvl="5">
      <w:start w:val="1"/>
      <w:numFmt w:val="decimal"/>
      <w:isLgl/>
      <w:lvlText w:val="%1.%2.%3.%4.%5.%6"/>
      <w:lvlJc w:val="left"/>
      <w:pPr>
        <w:ind w:left="3540" w:hanging="1440"/>
      </w:pPr>
      <w:rPr>
        <w:rFonts w:hint="eastAsia"/>
      </w:rPr>
    </w:lvl>
    <w:lvl w:ilvl="6">
      <w:start w:val="1"/>
      <w:numFmt w:val="decimal"/>
      <w:isLgl/>
      <w:lvlText w:val="%1.%2.%3.%4.%5.%6.%7"/>
      <w:lvlJc w:val="left"/>
      <w:pPr>
        <w:ind w:left="3960" w:hanging="1440"/>
      </w:pPr>
      <w:rPr>
        <w:rFonts w:hint="eastAsia"/>
      </w:rPr>
    </w:lvl>
    <w:lvl w:ilvl="7">
      <w:start w:val="1"/>
      <w:numFmt w:val="decimal"/>
      <w:isLgl/>
      <w:lvlText w:val="%1.%2.%3.%4.%5.%6.%7.%8"/>
      <w:lvlJc w:val="left"/>
      <w:pPr>
        <w:ind w:left="4740" w:hanging="1800"/>
      </w:pPr>
      <w:rPr>
        <w:rFonts w:hint="eastAsia"/>
      </w:rPr>
    </w:lvl>
    <w:lvl w:ilvl="8">
      <w:start w:val="1"/>
      <w:numFmt w:val="decimal"/>
      <w:isLgl/>
      <w:lvlText w:val="%1.%2.%3.%4.%5.%6.%7.%8.%9"/>
      <w:lvlJc w:val="left"/>
      <w:pPr>
        <w:ind w:left="5160" w:hanging="1800"/>
      </w:pPr>
      <w:rPr>
        <w:rFonts w:hint="eastAsia"/>
      </w:rPr>
    </w:lvl>
  </w:abstractNum>
  <w:abstractNum w:abstractNumId="8">
    <w:nsid w:val="150A63E6"/>
    <w:multiLevelType w:val="hybridMultilevel"/>
    <w:tmpl w:val="BB786A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1739264B"/>
    <w:multiLevelType w:val="hybridMultilevel"/>
    <w:tmpl w:val="E2CA075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0">
    <w:nsid w:val="195E5065"/>
    <w:multiLevelType w:val="hybridMultilevel"/>
    <w:tmpl w:val="156AF4D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25266B77"/>
    <w:multiLevelType w:val="hybridMultilevel"/>
    <w:tmpl w:val="E7C2C306"/>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3B9461DE"/>
    <w:multiLevelType w:val="hybridMultilevel"/>
    <w:tmpl w:val="9C0016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3CC4611C"/>
    <w:multiLevelType w:val="hybridMultilevel"/>
    <w:tmpl w:val="5580A03E"/>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41615810"/>
    <w:multiLevelType w:val="hybridMultilevel"/>
    <w:tmpl w:val="C64605C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42F8555E"/>
    <w:multiLevelType w:val="hybridMultilevel"/>
    <w:tmpl w:val="B2920842"/>
    <w:lvl w:ilvl="0" w:tplc="D24E712A">
      <w:start w:val="1"/>
      <w:numFmt w:val="decimal"/>
      <w:lvlText w:val="%1."/>
      <w:lvlJc w:val="left"/>
      <w:pPr>
        <w:ind w:left="1200" w:hanging="360"/>
      </w:pPr>
      <w:rPr>
        <w:rFonts w:hint="eastAsia"/>
      </w:rPr>
    </w:lvl>
    <w:lvl w:ilvl="1" w:tplc="04090019" w:tentative="1">
      <w:start w:val="1"/>
      <w:numFmt w:val="lowerLetter"/>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lowerLetter"/>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lowerLetter"/>
      <w:lvlText w:val="%8)"/>
      <w:lvlJc w:val="left"/>
      <w:pPr>
        <w:ind w:left="4680" w:hanging="480"/>
      </w:pPr>
    </w:lvl>
    <w:lvl w:ilvl="8" w:tplc="0409001B" w:tentative="1">
      <w:start w:val="1"/>
      <w:numFmt w:val="lowerRoman"/>
      <w:lvlText w:val="%9."/>
      <w:lvlJc w:val="right"/>
      <w:pPr>
        <w:ind w:left="5160" w:hanging="480"/>
      </w:pPr>
    </w:lvl>
  </w:abstractNum>
  <w:abstractNum w:abstractNumId="16">
    <w:nsid w:val="50870105"/>
    <w:multiLevelType w:val="hybridMultilevel"/>
    <w:tmpl w:val="ACE8E5B0"/>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5DB23651"/>
    <w:multiLevelType w:val="hybridMultilevel"/>
    <w:tmpl w:val="DA2C6E24"/>
    <w:lvl w:ilvl="0" w:tplc="04090001">
      <w:start w:val="1"/>
      <w:numFmt w:val="bullet"/>
      <w:lvlText w:val=""/>
      <w:lvlJc w:val="left"/>
      <w:pPr>
        <w:ind w:left="900" w:hanging="480"/>
      </w:pPr>
      <w:rPr>
        <w:rFonts w:ascii="Wingdings" w:hAnsi="Wingdings" w:hint="default"/>
      </w:rPr>
    </w:lvl>
    <w:lvl w:ilvl="1" w:tplc="04090019" w:tentative="1">
      <w:start w:val="1"/>
      <w:numFmt w:val="lowerLetter"/>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lowerLetter"/>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lowerLetter"/>
      <w:lvlText w:val="%8)"/>
      <w:lvlJc w:val="left"/>
      <w:pPr>
        <w:ind w:left="4680" w:hanging="480"/>
      </w:pPr>
    </w:lvl>
    <w:lvl w:ilvl="8" w:tplc="0409001B" w:tentative="1">
      <w:start w:val="1"/>
      <w:numFmt w:val="lowerRoman"/>
      <w:lvlText w:val="%9."/>
      <w:lvlJc w:val="right"/>
      <w:pPr>
        <w:ind w:left="5160" w:hanging="480"/>
      </w:pPr>
    </w:lvl>
  </w:abstractNum>
  <w:abstractNum w:abstractNumId="18">
    <w:nsid w:val="67224210"/>
    <w:multiLevelType w:val="hybridMultilevel"/>
    <w:tmpl w:val="395259CA"/>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686D58AA"/>
    <w:multiLevelType w:val="hybridMultilevel"/>
    <w:tmpl w:val="9154EF8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nsid w:val="6B4C03DA"/>
    <w:multiLevelType w:val="hybridMultilevel"/>
    <w:tmpl w:val="712AE03E"/>
    <w:lvl w:ilvl="0" w:tplc="21A8735C">
      <w:start w:val="1"/>
      <w:numFmt w:val="bullet"/>
      <w:lvlText w:val=""/>
      <w:lvlJc w:val="left"/>
      <w:pPr>
        <w:ind w:left="840" w:hanging="420"/>
      </w:pPr>
      <w:rPr>
        <w:rFonts w:ascii="Wingdings" w:hAnsi="Wingdings" w:hint="default"/>
      </w:rPr>
    </w:lvl>
    <w:lvl w:ilvl="1" w:tplc="FBF6D140" w:tentative="1">
      <w:start w:val="1"/>
      <w:numFmt w:val="bullet"/>
      <w:lvlText w:val=""/>
      <w:lvlJc w:val="left"/>
      <w:pPr>
        <w:ind w:left="1260" w:hanging="420"/>
      </w:pPr>
      <w:rPr>
        <w:rFonts w:ascii="Wingdings" w:hAnsi="Wingdings" w:hint="default"/>
      </w:rPr>
    </w:lvl>
    <w:lvl w:ilvl="2" w:tplc="FB02378A" w:tentative="1">
      <w:start w:val="1"/>
      <w:numFmt w:val="bullet"/>
      <w:lvlText w:val=""/>
      <w:lvlJc w:val="left"/>
      <w:pPr>
        <w:ind w:left="1680" w:hanging="420"/>
      </w:pPr>
      <w:rPr>
        <w:rFonts w:ascii="Wingdings" w:hAnsi="Wingdings" w:hint="default"/>
      </w:rPr>
    </w:lvl>
    <w:lvl w:ilvl="3" w:tplc="F3C44526" w:tentative="1">
      <w:start w:val="1"/>
      <w:numFmt w:val="bullet"/>
      <w:lvlText w:val=""/>
      <w:lvlJc w:val="left"/>
      <w:pPr>
        <w:ind w:left="2100" w:hanging="420"/>
      </w:pPr>
      <w:rPr>
        <w:rFonts w:ascii="Wingdings" w:hAnsi="Wingdings" w:hint="default"/>
      </w:rPr>
    </w:lvl>
    <w:lvl w:ilvl="4" w:tplc="393E56EA" w:tentative="1">
      <w:start w:val="1"/>
      <w:numFmt w:val="bullet"/>
      <w:lvlText w:val=""/>
      <w:lvlJc w:val="left"/>
      <w:pPr>
        <w:ind w:left="2520" w:hanging="420"/>
      </w:pPr>
      <w:rPr>
        <w:rFonts w:ascii="Wingdings" w:hAnsi="Wingdings" w:hint="default"/>
      </w:rPr>
    </w:lvl>
    <w:lvl w:ilvl="5" w:tplc="E842D852" w:tentative="1">
      <w:start w:val="1"/>
      <w:numFmt w:val="bullet"/>
      <w:lvlText w:val=""/>
      <w:lvlJc w:val="left"/>
      <w:pPr>
        <w:ind w:left="2940" w:hanging="420"/>
      </w:pPr>
      <w:rPr>
        <w:rFonts w:ascii="Wingdings" w:hAnsi="Wingdings" w:hint="default"/>
      </w:rPr>
    </w:lvl>
    <w:lvl w:ilvl="6" w:tplc="4BFEDE1C" w:tentative="1">
      <w:start w:val="1"/>
      <w:numFmt w:val="bullet"/>
      <w:lvlText w:val=""/>
      <w:lvlJc w:val="left"/>
      <w:pPr>
        <w:ind w:left="3360" w:hanging="420"/>
      </w:pPr>
      <w:rPr>
        <w:rFonts w:ascii="Wingdings" w:hAnsi="Wingdings" w:hint="default"/>
      </w:rPr>
    </w:lvl>
    <w:lvl w:ilvl="7" w:tplc="96A0E336" w:tentative="1">
      <w:start w:val="1"/>
      <w:numFmt w:val="bullet"/>
      <w:lvlText w:val=""/>
      <w:lvlJc w:val="left"/>
      <w:pPr>
        <w:ind w:left="3780" w:hanging="420"/>
      </w:pPr>
      <w:rPr>
        <w:rFonts w:ascii="Wingdings" w:hAnsi="Wingdings" w:hint="default"/>
      </w:rPr>
    </w:lvl>
    <w:lvl w:ilvl="8" w:tplc="24A2A482" w:tentative="1">
      <w:start w:val="1"/>
      <w:numFmt w:val="bullet"/>
      <w:lvlText w:val=""/>
      <w:lvlJc w:val="left"/>
      <w:pPr>
        <w:ind w:left="4200" w:hanging="420"/>
      </w:pPr>
      <w:rPr>
        <w:rFonts w:ascii="Wingdings" w:hAnsi="Wingdings" w:hint="default"/>
      </w:rPr>
    </w:lvl>
  </w:abstractNum>
  <w:num w:numId="1">
    <w:abstractNumId w:val="0"/>
  </w:num>
  <w:num w:numId="2">
    <w:abstractNumId w:val="14"/>
  </w:num>
  <w:num w:numId="3">
    <w:abstractNumId w:val="20"/>
  </w:num>
  <w:num w:numId="4">
    <w:abstractNumId w:val="4"/>
  </w:num>
  <w:num w:numId="5">
    <w:abstractNumId w:val="8"/>
  </w:num>
  <w:num w:numId="6">
    <w:abstractNumId w:val="16"/>
  </w:num>
  <w:num w:numId="7">
    <w:abstractNumId w:val="18"/>
  </w:num>
  <w:num w:numId="8">
    <w:abstractNumId w:val="7"/>
  </w:num>
  <w:num w:numId="9">
    <w:abstractNumId w:val="1"/>
  </w:num>
  <w:num w:numId="10">
    <w:abstractNumId w:val="2"/>
  </w:num>
  <w:num w:numId="11">
    <w:abstractNumId w:val="17"/>
  </w:num>
  <w:num w:numId="12">
    <w:abstractNumId w:val="19"/>
  </w:num>
  <w:num w:numId="13">
    <w:abstractNumId w:val="5"/>
  </w:num>
  <w:num w:numId="14">
    <w:abstractNumId w:val="15"/>
  </w:num>
  <w:num w:numId="15">
    <w:abstractNumId w:val="11"/>
  </w:num>
  <w:num w:numId="16">
    <w:abstractNumId w:val="6"/>
  </w:num>
  <w:num w:numId="17">
    <w:abstractNumId w:val="13"/>
  </w:num>
  <w:num w:numId="18">
    <w:abstractNumId w:val="3"/>
  </w:num>
  <w:num w:numId="19">
    <w:abstractNumId w:val="10"/>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DF0"/>
    <w:rsid w:val="00064B33"/>
    <w:rsid w:val="000A1BA7"/>
    <w:rsid w:val="000B6336"/>
    <w:rsid w:val="000E1555"/>
    <w:rsid w:val="001008C1"/>
    <w:rsid w:val="00127038"/>
    <w:rsid w:val="00131B34"/>
    <w:rsid w:val="00143A15"/>
    <w:rsid w:val="00154B7A"/>
    <w:rsid w:val="001865C5"/>
    <w:rsid w:val="001957CC"/>
    <w:rsid w:val="001A771B"/>
    <w:rsid w:val="001C2B52"/>
    <w:rsid w:val="001D227F"/>
    <w:rsid w:val="001D494C"/>
    <w:rsid w:val="001E6107"/>
    <w:rsid w:val="001F4F21"/>
    <w:rsid w:val="00263AE2"/>
    <w:rsid w:val="002700FD"/>
    <w:rsid w:val="00285706"/>
    <w:rsid w:val="002A216B"/>
    <w:rsid w:val="002A6FA7"/>
    <w:rsid w:val="002E66C3"/>
    <w:rsid w:val="003205F2"/>
    <w:rsid w:val="00320886"/>
    <w:rsid w:val="00381967"/>
    <w:rsid w:val="004F0B7A"/>
    <w:rsid w:val="00521551"/>
    <w:rsid w:val="00535B55"/>
    <w:rsid w:val="00537619"/>
    <w:rsid w:val="00540AB4"/>
    <w:rsid w:val="005423A9"/>
    <w:rsid w:val="005D79F5"/>
    <w:rsid w:val="00625FA0"/>
    <w:rsid w:val="00654EA5"/>
    <w:rsid w:val="0067738C"/>
    <w:rsid w:val="006B7DA3"/>
    <w:rsid w:val="006C598B"/>
    <w:rsid w:val="0074289B"/>
    <w:rsid w:val="007507BD"/>
    <w:rsid w:val="007A5FA6"/>
    <w:rsid w:val="007D0A51"/>
    <w:rsid w:val="007D2C35"/>
    <w:rsid w:val="007E1ADE"/>
    <w:rsid w:val="007E734B"/>
    <w:rsid w:val="00842A74"/>
    <w:rsid w:val="00863A69"/>
    <w:rsid w:val="00883DA2"/>
    <w:rsid w:val="008A151B"/>
    <w:rsid w:val="008B436A"/>
    <w:rsid w:val="00901C79"/>
    <w:rsid w:val="009317C9"/>
    <w:rsid w:val="009E20C2"/>
    <w:rsid w:val="00A20DF0"/>
    <w:rsid w:val="00A2688D"/>
    <w:rsid w:val="00A27970"/>
    <w:rsid w:val="00A30861"/>
    <w:rsid w:val="00A41675"/>
    <w:rsid w:val="00A77665"/>
    <w:rsid w:val="00A92CAE"/>
    <w:rsid w:val="00AD5F48"/>
    <w:rsid w:val="00B06412"/>
    <w:rsid w:val="00B22A1F"/>
    <w:rsid w:val="00B238E1"/>
    <w:rsid w:val="00B86A74"/>
    <w:rsid w:val="00BA197C"/>
    <w:rsid w:val="00BA569E"/>
    <w:rsid w:val="00C05ED8"/>
    <w:rsid w:val="00C65BAD"/>
    <w:rsid w:val="00C94E7C"/>
    <w:rsid w:val="00CC1867"/>
    <w:rsid w:val="00CF0DD9"/>
    <w:rsid w:val="00D448F9"/>
    <w:rsid w:val="00D60F74"/>
    <w:rsid w:val="00DD1645"/>
    <w:rsid w:val="00DF2E63"/>
    <w:rsid w:val="00E67721"/>
    <w:rsid w:val="00ED3240"/>
    <w:rsid w:val="00EF7CBD"/>
    <w:rsid w:val="00EF7DB2"/>
    <w:rsid w:val="00F00625"/>
    <w:rsid w:val="00F0220A"/>
    <w:rsid w:val="00F5513D"/>
    <w:rsid w:val="00F76D19"/>
    <w:rsid w:val="00F86125"/>
    <w:rsid w:val="00F90E46"/>
    <w:rsid w:val="00FB5177"/>
    <w:rsid w:val="00FC0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9E4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aliases w:val="h1,1st level,Sec1,H1,app heading 1,l1,Huvudrubrik,1,h11,1st level1,h12,1st level2,h13,1st level3,h14,1st level4,h15,1st level5,h16,1st level6,h17,1st level7,h18,1st level8,h111,1st level11,h121,1st level21,h131,1st level31,h141,1st level41,h112,R1"/>
    <w:basedOn w:val="a"/>
    <w:next w:val="a"/>
    <w:link w:val="1Char"/>
    <w:qFormat/>
    <w:rsid w:val="000A1BA7"/>
    <w:pPr>
      <w:keepNext/>
      <w:keepLines/>
      <w:spacing w:before="340" w:after="330" w:line="578" w:lineRule="auto"/>
      <w:outlineLvl w:val="0"/>
    </w:pPr>
    <w:rPr>
      <w:b/>
      <w:bCs/>
      <w:kern w:val="44"/>
      <w:sz w:val="44"/>
      <w:szCs w:val="44"/>
    </w:rPr>
  </w:style>
  <w:style w:type="paragraph" w:styleId="2">
    <w:name w:val="heading 2"/>
    <w:aliases w:val="H2,sect 1.2,H21,sect 1.21,H22,sect 1.22,H211,sect 1.211,H23,sect 1.23,H212,sect 1.212,h2,l2,2,2nd level,节名,Underrubrik1,prop2,Heading2,No Number,A,o,Heading 2 Hidden,H2-Heading 2,Header 2,Header2,22,heading2,list2,A.B.C.,list 2,标题 2 Char Char,I2,21"/>
    <w:basedOn w:val="a"/>
    <w:next w:val="a"/>
    <w:link w:val="2Char"/>
    <w:unhideWhenUsed/>
    <w:qFormat/>
    <w:rsid w:val="000A1BA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h3,heading 3,h31,heading 31,h32,heading 32,h311,heading 311,h33,heading 33,h312,heading 312,h321,heading 321,h34,heading 34,h313,heading 313,h322,heading 322,h3111,heading 3111,h331,heading 331,h3121,heading 3121,h3211,heading 3211,h35,h314,H3,3,l3"/>
    <w:basedOn w:val="a"/>
    <w:next w:val="a"/>
    <w:link w:val="3Char"/>
    <w:unhideWhenUsed/>
    <w:qFormat/>
    <w:rsid w:val="000A1BA7"/>
    <w:pPr>
      <w:keepNext/>
      <w:keepLines/>
      <w:spacing w:before="260" w:after="260" w:line="416" w:lineRule="auto"/>
      <w:outlineLvl w:val="2"/>
    </w:pPr>
    <w:rPr>
      <w:b/>
      <w:bCs/>
      <w:sz w:val="32"/>
      <w:szCs w:val="32"/>
    </w:rPr>
  </w:style>
  <w:style w:type="paragraph" w:styleId="4">
    <w:name w:val="heading 4"/>
    <w:aliases w:val="标题 4—Figure/Table,前言,h4,heading 4,h41,heading 41,h42,heading 42,h411,heading 411,h43,heading 43,h412,heading 412,h421,heading 421,h4111,heading 4111,h44,heading 44,h413,heading 413,h422,heading 422,h4112,heading 4112,h45,heading 45,h414,heading 414"/>
    <w:basedOn w:val="a"/>
    <w:next w:val="a"/>
    <w:link w:val="4Char"/>
    <w:unhideWhenUsed/>
    <w:qFormat/>
    <w:rsid w:val="000A1BA7"/>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6">
    <w:name w:val="heading 6"/>
    <w:basedOn w:val="a"/>
    <w:next w:val="a"/>
    <w:link w:val="6Char"/>
    <w:uiPriority w:val="9"/>
    <w:unhideWhenUsed/>
    <w:qFormat/>
    <w:rsid w:val="00F00625"/>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2E66C3"/>
    <w:rPr>
      <w:kern w:val="0"/>
      <w:sz w:val="22"/>
    </w:rPr>
  </w:style>
  <w:style w:type="character" w:customStyle="1" w:styleId="Char">
    <w:name w:val="无间隔 Char"/>
    <w:basedOn w:val="a0"/>
    <w:link w:val="a3"/>
    <w:uiPriority w:val="1"/>
    <w:rsid w:val="002E66C3"/>
    <w:rPr>
      <w:kern w:val="0"/>
      <w:sz w:val="22"/>
    </w:rPr>
  </w:style>
  <w:style w:type="paragraph" w:styleId="a4">
    <w:name w:val="Balloon Text"/>
    <w:basedOn w:val="a"/>
    <w:link w:val="Char0"/>
    <w:uiPriority w:val="99"/>
    <w:semiHidden/>
    <w:unhideWhenUsed/>
    <w:rsid w:val="002E66C3"/>
    <w:rPr>
      <w:sz w:val="18"/>
      <w:szCs w:val="18"/>
    </w:rPr>
  </w:style>
  <w:style w:type="character" w:customStyle="1" w:styleId="Char0">
    <w:name w:val="批注框文本 Char"/>
    <w:basedOn w:val="a0"/>
    <w:link w:val="a4"/>
    <w:uiPriority w:val="99"/>
    <w:semiHidden/>
    <w:rsid w:val="002E66C3"/>
    <w:rPr>
      <w:sz w:val="18"/>
      <w:szCs w:val="18"/>
    </w:rPr>
  </w:style>
  <w:style w:type="paragraph" w:styleId="a5">
    <w:name w:val="Title"/>
    <w:basedOn w:val="a"/>
    <w:next w:val="a"/>
    <w:link w:val="Char1"/>
    <w:uiPriority w:val="10"/>
    <w:qFormat/>
    <w:rsid w:val="002E66C3"/>
    <w:pPr>
      <w:widowControl/>
      <w:spacing w:line="216" w:lineRule="auto"/>
      <w:contextualSpacing/>
      <w:jc w:val="left"/>
    </w:pPr>
    <w:rPr>
      <w:rFonts w:asciiTheme="majorHAnsi" w:eastAsiaTheme="majorEastAsia" w:hAnsiTheme="majorHAnsi" w:cstheme="majorBidi"/>
      <w:color w:val="404040" w:themeColor="text1" w:themeTint="BF"/>
      <w:spacing w:val="-10"/>
      <w:kern w:val="28"/>
      <w:sz w:val="56"/>
      <w:szCs w:val="56"/>
    </w:rPr>
  </w:style>
  <w:style w:type="character" w:customStyle="1" w:styleId="Char1">
    <w:name w:val="标题 Char"/>
    <w:basedOn w:val="a0"/>
    <w:link w:val="a5"/>
    <w:uiPriority w:val="10"/>
    <w:rsid w:val="002E66C3"/>
    <w:rPr>
      <w:rFonts w:asciiTheme="majorHAnsi" w:eastAsiaTheme="majorEastAsia" w:hAnsiTheme="majorHAnsi" w:cstheme="majorBidi"/>
      <w:color w:val="404040" w:themeColor="text1" w:themeTint="BF"/>
      <w:spacing w:val="-10"/>
      <w:kern w:val="28"/>
      <w:sz w:val="56"/>
      <w:szCs w:val="56"/>
    </w:rPr>
  </w:style>
  <w:style w:type="paragraph" w:styleId="a6">
    <w:name w:val="Subtitle"/>
    <w:basedOn w:val="a"/>
    <w:next w:val="a"/>
    <w:link w:val="Char2"/>
    <w:uiPriority w:val="11"/>
    <w:qFormat/>
    <w:rsid w:val="002E66C3"/>
    <w:pPr>
      <w:widowControl/>
      <w:numPr>
        <w:ilvl w:val="1"/>
      </w:numPr>
      <w:spacing w:after="160" w:line="259" w:lineRule="auto"/>
      <w:jc w:val="left"/>
    </w:pPr>
    <w:rPr>
      <w:rFonts w:cs="Times New Roman"/>
      <w:color w:val="5A5A5A" w:themeColor="text1" w:themeTint="A5"/>
      <w:spacing w:val="15"/>
      <w:kern w:val="0"/>
      <w:sz w:val="22"/>
    </w:rPr>
  </w:style>
  <w:style w:type="character" w:customStyle="1" w:styleId="Char2">
    <w:name w:val="副标题 Char"/>
    <w:basedOn w:val="a0"/>
    <w:link w:val="a6"/>
    <w:uiPriority w:val="11"/>
    <w:rsid w:val="002E66C3"/>
    <w:rPr>
      <w:rFonts w:cs="Times New Roman"/>
      <w:color w:val="5A5A5A" w:themeColor="text1" w:themeTint="A5"/>
      <w:spacing w:val="15"/>
      <w:kern w:val="0"/>
      <w:sz w:val="22"/>
    </w:rPr>
  </w:style>
  <w:style w:type="paragraph" w:customStyle="1" w:styleId="a7">
    <w:name w:val="封面底小字"/>
    <w:basedOn w:val="a"/>
    <w:rsid w:val="00A30861"/>
    <w:pPr>
      <w:ind w:left="-187"/>
      <w:jc w:val="center"/>
    </w:pPr>
    <w:rPr>
      <w:rFonts w:ascii="Times New Roman" w:eastAsia="宋体" w:hAnsi="Times New Roman" w:cs="宋体"/>
      <w:sz w:val="10"/>
      <w:szCs w:val="20"/>
    </w:rPr>
  </w:style>
  <w:style w:type="paragraph" w:styleId="a8">
    <w:name w:val="Date"/>
    <w:basedOn w:val="a"/>
    <w:next w:val="a"/>
    <w:link w:val="Char3"/>
    <w:uiPriority w:val="99"/>
    <w:semiHidden/>
    <w:unhideWhenUsed/>
    <w:rsid w:val="00A30861"/>
    <w:pPr>
      <w:ind w:leftChars="2500" w:left="100"/>
    </w:pPr>
  </w:style>
  <w:style w:type="character" w:customStyle="1" w:styleId="Char3">
    <w:name w:val="日期 Char"/>
    <w:basedOn w:val="a0"/>
    <w:link w:val="a8"/>
    <w:uiPriority w:val="99"/>
    <w:semiHidden/>
    <w:rsid w:val="00A30861"/>
  </w:style>
  <w:style w:type="character" w:customStyle="1" w:styleId="1Char">
    <w:name w:val="标题 1 Char"/>
    <w:aliases w:val="h1 Char,1st level Char,Sec1 Char,H1 Char,app heading 1 Char,l1 Char,Huvudrubrik Char,1 Char,h11 Char,1st level1 Char,h12 Char,1st level2 Char,h13 Char,1st level3 Char,h14 Char,1st level4 Char,h15 Char,1st level5 Char,h16 Char,1st level6 Char"/>
    <w:basedOn w:val="a0"/>
    <w:link w:val="1"/>
    <w:rsid w:val="000A1BA7"/>
    <w:rPr>
      <w:b/>
      <w:bCs/>
      <w:kern w:val="44"/>
      <w:sz w:val="44"/>
      <w:szCs w:val="44"/>
    </w:rPr>
  </w:style>
  <w:style w:type="character" w:customStyle="1" w:styleId="2Char">
    <w:name w:val="标题 2 Char"/>
    <w:aliases w:val="H2 Char,sect 1.2 Char,H21 Char,sect 1.21 Char,H22 Char,sect 1.22 Char,H211 Char,sect 1.211 Char,H23 Char,sect 1.23 Char,H212 Char,sect 1.212 Char,h2 Char,l2 Char,2 Char,2nd level Char,节名 Char,Underrubrik1 Char,prop2 Char,Heading2 Char,A Char"/>
    <w:basedOn w:val="a0"/>
    <w:link w:val="2"/>
    <w:rsid w:val="000A1BA7"/>
    <w:rPr>
      <w:rFonts w:asciiTheme="majorHAnsi" w:eastAsiaTheme="majorEastAsia" w:hAnsiTheme="majorHAnsi" w:cstheme="majorBidi"/>
      <w:b/>
      <w:bCs/>
      <w:sz w:val="32"/>
      <w:szCs w:val="32"/>
    </w:rPr>
  </w:style>
  <w:style w:type="character" w:customStyle="1" w:styleId="3Char">
    <w:name w:val="标题 3 Char"/>
    <w:aliases w:val="h3 Char,heading 3 Char,h31 Char,heading 31 Char,h32 Char,heading 32 Char,h311 Char,heading 311 Char,h33 Char,heading 33 Char,h312 Char,heading 312 Char,h321 Char,heading 321 Char,h34 Char,heading 34 Char,h313 Char,heading 313 Char,h322 Char"/>
    <w:basedOn w:val="a0"/>
    <w:link w:val="3"/>
    <w:rsid w:val="000A1BA7"/>
    <w:rPr>
      <w:b/>
      <w:bCs/>
      <w:sz w:val="32"/>
      <w:szCs w:val="32"/>
    </w:rPr>
  </w:style>
  <w:style w:type="character" w:customStyle="1" w:styleId="4Char">
    <w:name w:val="标题 4 Char"/>
    <w:aliases w:val="标题 4—Figure/Table Char,前言 Char,h4 Char,heading 4 Char,h41 Char,heading 41 Char,h42 Char,heading 42 Char,h411 Char,heading 411 Char,h43 Char,heading 43 Char,h412 Char,heading 412 Char,h421 Char,heading 421 Char,h4111 Char,heading 4111 Char"/>
    <w:basedOn w:val="a0"/>
    <w:link w:val="4"/>
    <w:rsid w:val="000A1BA7"/>
    <w:rPr>
      <w:rFonts w:asciiTheme="majorHAnsi" w:eastAsiaTheme="majorEastAsia" w:hAnsiTheme="majorHAnsi" w:cstheme="majorBidi"/>
      <w:b/>
      <w:bCs/>
      <w:sz w:val="28"/>
      <w:szCs w:val="28"/>
    </w:rPr>
  </w:style>
  <w:style w:type="paragraph" w:styleId="a9">
    <w:name w:val="List Paragraph"/>
    <w:basedOn w:val="a"/>
    <w:link w:val="Char4"/>
    <w:uiPriority w:val="34"/>
    <w:qFormat/>
    <w:rsid w:val="000A1BA7"/>
    <w:pPr>
      <w:ind w:firstLineChars="200" w:firstLine="420"/>
    </w:pPr>
    <w:rPr>
      <w:sz w:val="24"/>
    </w:rPr>
  </w:style>
  <w:style w:type="table" w:styleId="-5">
    <w:name w:val="Light Shading Accent 5"/>
    <w:basedOn w:val="a1"/>
    <w:uiPriority w:val="60"/>
    <w:rsid w:val="000A1BA7"/>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styleId="aa">
    <w:name w:val="Normal Indent"/>
    <w:aliases w:val="标题4,特点,表正文,正文非缩进,四号,段1,缩进,ALT+Z,Body Text(ch),正文缩进（首行缩进两字）,正文2级,水上软件,正文（首行缩进两字）标题1,正文不缩进,特点 Char,正文缩进1,正文缩进 Char,bt,鋘drad,???änd,正文（首行缩进两字） Char,正文（首行缩进两字） Char Char Char Char Char,Indent ,正文双线,标题四,PI,正文（首行缩进两字）,四号2,特点2,ALT+Z2,水上软件1,段12,正文（首行缩进两字）2"/>
    <w:basedOn w:val="a"/>
    <w:link w:val="Char10"/>
    <w:rsid w:val="000A1BA7"/>
    <w:pPr>
      <w:widowControl/>
      <w:tabs>
        <w:tab w:val="left" w:pos="257"/>
      </w:tabs>
      <w:spacing w:line="324" w:lineRule="auto"/>
    </w:pPr>
    <w:rPr>
      <w:rFonts w:ascii="Times New Roman" w:eastAsia="宋体" w:hAnsi="Times New Roman" w:cs="Times New Roman"/>
      <w:sz w:val="24"/>
      <w:szCs w:val="24"/>
    </w:rPr>
  </w:style>
  <w:style w:type="paragraph" w:customStyle="1" w:styleId="10">
    <w:name w:val="列出段落1"/>
    <w:basedOn w:val="a"/>
    <w:qFormat/>
    <w:rsid w:val="000A1BA7"/>
    <w:pPr>
      <w:widowControl/>
      <w:tabs>
        <w:tab w:val="left" w:pos="257"/>
      </w:tabs>
      <w:spacing w:line="360" w:lineRule="auto"/>
      <w:ind w:firstLineChars="200" w:firstLine="200"/>
    </w:pPr>
    <w:rPr>
      <w:rFonts w:ascii="Calibri" w:eastAsia="宋体" w:hAnsi="Calibri" w:cs="Times New Roman"/>
      <w:sz w:val="24"/>
    </w:rPr>
  </w:style>
  <w:style w:type="paragraph" w:customStyle="1" w:styleId="11">
    <w:name w:val="1.1"/>
    <w:basedOn w:val="1"/>
    <w:qFormat/>
    <w:rsid w:val="000A1BA7"/>
    <w:pPr>
      <w:keepNext w:val="0"/>
      <w:keepLines w:val="0"/>
      <w:widowControl/>
      <w:spacing w:before="480" w:after="0" w:line="276" w:lineRule="auto"/>
      <w:ind w:left="567" w:hanging="567"/>
      <w:contextualSpacing/>
      <w:jc w:val="left"/>
    </w:pPr>
    <w:rPr>
      <w:rFonts w:ascii="黑体" w:eastAsia="黑体" w:hAnsi="黑体" w:cs="Times New Roman"/>
      <w:bCs w:val="0"/>
      <w:kern w:val="0"/>
      <w:sz w:val="32"/>
      <w:szCs w:val="52"/>
      <w:lang w:val="zh-CN" w:bidi="en-US"/>
    </w:rPr>
  </w:style>
  <w:style w:type="character" w:customStyle="1" w:styleId="Char10">
    <w:name w:val="正文缩进 Char1"/>
    <w:aliases w:val="标题4 Char,特点 Char1,表正文 Char,正文非缩进 Char,四号 Char,段1 Char,缩进 Char,ALT+Z Char,Body Text(ch) Char,正文缩进（首行缩进两字） Char,正文2级 Char,水上软件 Char,正文（首行缩进两字）标题1 Char,正文不缩进 Char,特点 Char Char,正文缩进1 Char,正文缩进 Char Char,bt Char,鋘drad Char,???änd Char,Indent  Char"/>
    <w:basedOn w:val="a0"/>
    <w:link w:val="aa"/>
    <w:rsid w:val="000A1BA7"/>
    <w:rPr>
      <w:rFonts w:ascii="Times New Roman" w:eastAsia="宋体" w:hAnsi="Times New Roman" w:cs="Times New Roman"/>
      <w:sz w:val="24"/>
      <w:szCs w:val="24"/>
    </w:rPr>
  </w:style>
  <w:style w:type="character" w:customStyle="1" w:styleId="Char4">
    <w:name w:val="列出段落 Char"/>
    <w:link w:val="a9"/>
    <w:uiPriority w:val="34"/>
    <w:locked/>
    <w:rsid w:val="000A1BA7"/>
    <w:rPr>
      <w:sz w:val="24"/>
    </w:rPr>
  </w:style>
  <w:style w:type="paragraph" w:styleId="ab">
    <w:name w:val="header"/>
    <w:basedOn w:val="a"/>
    <w:link w:val="Char5"/>
    <w:uiPriority w:val="99"/>
    <w:unhideWhenUsed/>
    <w:rsid w:val="000A1BA7"/>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0"/>
    <w:link w:val="ab"/>
    <w:uiPriority w:val="99"/>
    <w:rsid w:val="000A1BA7"/>
    <w:rPr>
      <w:sz w:val="18"/>
      <w:szCs w:val="18"/>
    </w:rPr>
  </w:style>
  <w:style w:type="paragraph" w:styleId="ac">
    <w:name w:val="footer"/>
    <w:basedOn w:val="a"/>
    <w:link w:val="Char6"/>
    <w:uiPriority w:val="99"/>
    <w:unhideWhenUsed/>
    <w:rsid w:val="000A1BA7"/>
    <w:pPr>
      <w:tabs>
        <w:tab w:val="center" w:pos="4153"/>
        <w:tab w:val="right" w:pos="8306"/>
      </w:tabs>
      <w:snapToGrid w:val="0"/>
      <w:jc w:val="left"/>
    </w:pPr>
    <w:rPr>
      <w:sz w:val="18"/>
      <w:szCs w:val="18"/>
    </w:rPr>
  </w:style>
  <w:style w:type="character" w:customStyle="1" w:styleId="Char6">
    <w:name w:val="页脚 Char"/>
    <w:basedOn w:val="a0"/>
    <w:link w:val="ac"/>
    <w:uiPriority w:val="99"/>
    <w:rsid w:val="000A1BA7"/>
    <w:rPr>
      <w:sz w:val="18"/>
      <w:szCs w:val="18"/>
    </w:rPr>
  </w:style>
  <w:style w:type="character" w:styleId="ad">
    <w:name w:val="Hyperlink"/>
    <w:basedOn w:val="a0"/>
    <w:uiPriority w:val="99"/>
    <w:unhideWhenUsed/>
    <w:rsid w:val="00BA197C"/>
    <w:rPr>
      <w:color w:val="0563C1" w:themeColor="hyperlink"/>
      <w:u w:val="single"/>
    </w:rPr>
  </w:style>
  <w:style w:type="character" w:customStyle="1" w:styleId="UnresolvedMention">
    <w:name w:val="Unresolved Mention"/>
    <w:basedOn w:val="a0"/>
    <w:uiPriority w:val="99"/>
    <w:semiHidden/>
    <w:unhideWhenUsed/>
    <w:rsid w:val="006C598B"/>
    <w:rPr>
      <w:color w:val="605E5C"/>
      <w:shd w:val="clear" w:color="auto" w:fill="E1DFDD"/>
    </w:rPr>
  </w:style>
  <w:style w:type="paragraph" w:styleId="TOC">
    <w:name w:val="TOC Heading"/>
    <w:basedOn w:val="1"/>
    <w:next w:val="a"/>
    <w:uiPriority w:val="39"/>
    <w:unhideWhenUsed/>
    <w:qFormat/>
    <w:rsid w:val="00625FA0"/>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20">
    <w:name w:val="toc 2"/>
    <w:basedOn w:val="a"/>
    <w:next w:val="a"/>
    <w:autoRedefine/>
    <w:uiPriority w:val="39"/>
    <w:unhideWhenUsed/>
    <w:rsid w:val="00625FA0"/>
    <w:pPr>
      <w:widowControl/>
      <w:spacing w:after="100" w:line="259" w:lineRule="auto"/>
      <w:ind w:left="220"/>
      <w:jc w:val="left"/>
    </w:pPr>
    <w:rPr>
      <w:rFonts w:cs="Times New Roman"/>
      <w:kern w:val="0"/>
      <w:sz w:val="22"/>
    </w:rPr>
  </w:style>
  <w:style w:type="paragraph" w:styleId="12">
    <w:name w:val="toc 1"/>
    <w:basedOn w:val="a"/>
    <w:next w:val="a"/>
    <w:autoRedefine/>
    <w:uiPriority w:val="39"/>
    <w:unhideWhenUsed/>
    <w:rsid w:val="00625FA0"/>
    <w:pPr>
      <w:widowControl/>
      <w:spacing w:after="100" w:line="259" w:lineRule="auto"/>
      <w:jc w:val="left"/>
    </w:pPr>
    <w:rPr>
      <w:rFonts w:cs="Times New Roman"/>
      <w:kern w:val="0"/>
      <w:sz w:val="22"/>
    </w:rPr>
  </w:style>
  <w:style w:type="paragraph" w:styleId="30">
    <w:name w:val="toc 3"/>
    <w:basedOn w:val="a"/>
    <w:next w:val="a"/>
    <w:autoRedefine/>
    <w:uiPriority w:val="39"/>
    <w:unhideWhenUsed/>
    <w:rsid w:val="00625FA0"/>
    <w:pPr>
      <w:widowControl/>
      <w:spacing w:after="100" w:line="259" w:lineRule="auto"/>
      <w:ind w:left="440"/>
      <w:jc w:val="left"/>
    </w:pPr>
    <w:rPr>
      <w:rFonts w:cs="Times New Roman"/>
      <w:kern w:val="0"/>
      <w:sz w:val="22"/>
    </w:rPr>
  </w:style>
  <w:style w:type="character" w:styleId="ae">
    <w:name w:val="Strong"/>
    <w:qFormat/>
    <w:rsid w:val="009317C9"/>
    <w:rPr>
      <w:b/>
    </w:rPr>
  </w:style>
  <w:style w:type="paragraph" w:styleId="af">
    <w:name w:val="Normal (Web)"/>
    <w:basedOn w:val="a"/>
    <w:rsid w:val="009317C9"/>
    <w:pPr>
      <w:spacing w:before="100" w:beforeAutospacing="1" w:after="100" w:afterAutospacing="1"/>
      <w:jc w:val="left"/>
    </w:pPr>
    <w:rPr>
      <w:rFonts w:ascii="Calibri" w:eastAsia="宋体" w:hAnsi="Calibri" w:cs="Times New Roman"/>
      <w:kern w:val="0"/>
      <w:sz w:val="24"/>
      <w:szCs w:val="24"/>
    </w:rPr>
  </w:style>
  <w:style w:type="table" w:styleId="af0">
    <w:name w:val="Table Grid"/>
    <w:basedOn w:val="a1"/>
    <w:uiPriority w:val="39"/>
    <w:qFormat/>
    <w:rsid w:val="002A216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Char">
    <w:name w:val="标题 6 Char"/>
    <w:basedOn w:val="a0"/>
    <w:link w:val="6"/>
    <w:uiPriority w:val="9"/>
    <w:rsid w:val="00F00625"/>
    <w:rPr>
      <w:rFonts w:asciiTheme="majorHAnsi" w:eastAsiaTheme="majorEastAsia" w:hAnsiTheme="majorHAnsi" w:cstheme="majorBidi"/>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aliases w:val="h1,1st level,Sec1,H1,app heading 1,l1,Huvudrubrik,1,h11,1st level1,h12,1st level2,h13,1st level3,h14,1st level4,h15,1st level5,h16,1st level6,h17,1st level7,h18,1st level8,h111,1st level11,h121,1st level21,h131,1st level31,h141,1st level41,h112,R1"/>
    <w:basedOn w:val="a"/>
    <w:next w:val="a"/>
    <w:link w:val="1Char"/>
    <w:qFormat/>
    <w:rsid w:val="000A1BA7"/>
    <w:pPr>
      <w:keepNext/>
      <w:keepLines/>
      <w:spacing w:before="340" w:after="330" w:line="578" w:lineRule="auto"/>
      <w:outlineLvl w:val="0"/>
    </w:pPr>
    <w:rPr>
      <w:b/>
      <w:bCs/>
      <w:kern w:val="44"/>
      <w:sz w:val="44"/>
      <w:szCs w:val="44"/>
    </w:rPr>
  </w:style>
  <w:style w:type="paragraph" w:styleId="2">
    <w:name w:val="heading 2"/>
    <w:aliases w:val="H2,sect 1.2,H21,sect 1.21,H22,sect 1.22,H211,sect 1.211,H23,sect 1.23,H212,sect 1.212,h2,l2,2,2nd level,节名,Underrubrik1,prop2,Heading2,No Number,A,o,Heading 2 Hidden,H2-Heading 2,Header 2,Header2,22,heading2,list2,A.B.C.,list 2,标题 2 Char Char,I2,21"/>
    <w:basedOn w:val="a"/>
    <w:next w:val="a"/>
    <w:link w:val="2Char"/>
    <w:unhideWhenUsed/>
    <w:qFormat/>
    <w:rsid w:val="000A1BA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h3,heading 3,h31,heading 31,h32,heading 32,h311,heading 311,h33,heading 33,h312,heading 312,h321,heading 321,h34,heading 34,h313,heading 313,h322,heading 322,h3111,heading 3111,h331,heading 331,h3121,heading 3121,h3211,heading 3211,h35,h314,H3,3,l3"/>
    <w:basedOn w:val="a"/>
    <w:next w:val="a"/>
    <w:link w:val="3Char"/>
    <w:unhideWhenUsed/>
    <w:qFormat/>
    <w:rsid w:val="000A1BA7"/>
    <w:pPr>
      <w:keepNext/>
      <w:keepLines/>
      <w:spacing w:before="260" w:after="260" w:line="416" w:lineRule="auto"/>
      <w:outlineLvl w:val="2"/>
    </w:pPr>
    <w:rPr>
      <w:b/>
      <w:bCs/>
      <w:sz w:val="32"/>
      <w:szCs w:val="32"/>
    </w:rPr>
  </w:style>
  <w:style w:type="paragraph" w:styleId="4">
    <w:name w:val="heading 4"/>
    <w:aliases w:val="标题 4—Figure/Table,前言,h4,heading 4,h41,heading 41,h42,heading 42,h411,heading 411,h43,heading 43,h412,heading 412,h421,heading 421,h4111,heading 4111,h44,heading 44,h413,heading 413,h422,heading 422,h4112,heading 4112,h45,heading 45,h414,heading 414"/>
    <w:basedOn w:val="a"/>
    <w:next w:val="a"/>
    <w:link w:val="4Char"/>
    <w:unhideWhenUsed/>
    <w:qFormat/>
    <w:rsid w:val="000A1BA7"/>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6">
    <w:name w:val="heading 6"/>
    <w:basedOn w:val="a"/>
    <w:next w:val="a"/>
    <w:link w:val="6Char"/>
    <w:uiPriority w:val="9"/>
    <w:unhideWhenUsed/>
    <w:qFormat/>
    <w:rsid w:val="00F00625"/>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2E66C3"/>
    <w:rPr>
      <w:kern w:val="0"/>
      <w:sz w:val="22"/>
    </w:rPr>
  </w:style>
  <w:style w:type="character" w:customStyle="1" w:styleId="Char">
    <w:name w:val="无间隔 Char"/>
    <w:basedOn w:val="a0"/>
    <w:link w:val="a3"/>
    <w:uiPriority w:val="1"/>
    <w:rsid w:val="002E66C3"/>
    <w:rPr>
      <w:kern w:val="0"/>
      <w:sz w:val="22"/>
    </w:rPr>
  </w:style>
  <w:style w:type="paragraph" w:styleId="a4">
    <w:name w:val="Balloon Text"/>
    <w:basedOn w:val="a"/>
    <w:link w:val="Char0"/>
    <w:uiPriority w:val="99"/>
    <w:semiHidden/>
    <w:unhideWhenUsed/>
    <w:rsid w:val="002E66C3"/>
    <w:rPr>
      <w:sz w:val="18"/>
      <w:szCs w:val="18"/>
    </w:rPr>
  </w:style>
  <w:style w:type="character" w:customStyle="1" w:styleId="Char0">
    <w:name w:val="批注框文本 Char"/>
    <w:basedOn w:val="a0"/>
    <w:link w:val="a4"/>
    <w:uiPriority w:val="99"/>
    <w:semiHidden/>
    <w:rsid w:val="002E66C3"/>
    <w:rPr>
      <w:sz w:val="18"/>
      <w:szCs w:val="18"/>
    </w:rPr>
  </w:style>
  <w:style w:type="paragraph" w:styleId="a5">
    <w:name w:val="Title"/>
    <w:basedOn w:val="a"/>
    <w:next w:val="a"/>
    <w:link w:val="Char1"/>
    <w:uiPriority w:val="10"/>
    <w:qFormat/>
    <w:rsid w:val="002E66C3"/>
    <w:pPr>
      <w:widowControl/>
      <w:spacing w:line="216" w:lineRule="auto"/>
      <w:contextualSpacing/>
      <w:jc w:val="left"/>
    </w:pPr>
    <w:rPr>
      <w:rFonts w:asciiTheme="majorHAnsi" w:eastAsiaTheme="majorEastAsia" w:hAnsiTheme="majorHAnsi" w:cstheme="majorBidi"/>
      <w:color w:val="404040" w:themeColor="text1" w:themeTint="BF"/>
      <w:spacing w:val="-10"/>
      <w:kern w:val="28"/>
      <w:sz w:val="56"/>
      <w:szCs w:val="56"/>
    </w:rPr>
  </w:style>
  <w:style w:type="character" w:customStyle="1" w:styleId="Char1">
    <w:name w:val="标题 Char"/>
    <w:basedOn w:val="a0"/>
    <w:link w:val="a5"/>
    <w:uiPriority w:val="10"/>
    <w:rsid w:val="002E66C3"/>
    <w:rPr>
      <w:rFonts w:asciiTheme="majorHAnsi" w:eastAsiaTheme="majorEastAsia" w:hAnsiTheme="majorHAnsi" w:cstheme="majorBidi"/>
      <w:color w:val="404040" w:themeColor="text1" w:themeTint="BF"/>
      <w:spacing w:val="-10"/>
      <w:kern w:val="28"/>
      <w:sz w:val="56"/>
      <w:szCs w:val="56"/>
    </w:rPr>
  </w:style>
  <w:style w:type="paragraph" w:styleId="a6">
    <w:name w:val="Subtitle"/>
    <w:basedOn w:val="a"/>
    <w:next w:val="a"/>
    <w:link w:val="Char2"/>
    <w:uiPriority w:val="11"/>
    <w:qFormat/>
    <w:rsid w:val="002E66C3"/>
    <w:pPr>
      <w:widowControl/>
      <w:numPr>
        <w:ilvl w:val="1"/>
      </w:numPr>
      <w:spacing w:after="160" w:line="259" w:lineRule="auto"/>
      <w:jc w:val="left"/>
    </w:pPr>
    <w:rPr>
      <w:rFonts w:cs="Times New Roman"/>
      <w:color w:val="5A5A5A" w:themeColor="text1" w:themeTint="A5"/>
      <w:spacing w:val="15"/>
      <w:kern w:val="0"/>
      <w:sz w:val="22"/>
    </w:rPr>
  </w:style>
  <w:style w:type="character" w:customStyle="1" w:styleId="Char2">
    <w:name w:val="副标题 Char"/>
    <w:basedOn w:val="a0"/>
    <w:link w:val="a6"/>
    <w:uiPriority w:val="11"/>
    <w:rsid w:val="002E66C3"/>
    <w:rPr>
      <w:rFonts w:cs="Times New Roman"/>
      <w:color w:val="5A5A5A" w:themeColor="text1" w:themeTint="A5"/>
      <w:spacing w:val="15"/>
      <w:kern w:val="0"/>
      <w:sz w:val="22"/>
    </w:rPr>
  </w:style>
  <w:style w:type="paragraph" w:customStyle="1" w:styleId="a7">
    <w:name w:val="封面底小字"/>
    <w:basedOn w:val="a"/>
    <w:rsid w:val="00A30861"/>
    <w:pPr>
      <w:ind w:left="-187"/>
      <w:jc w:val="center"/>
    </w:pPr>
    <w:rPr>
      <w:rFonts w:ascii="Times New Roman" w:eastAsia="宋体" w:hAnsi="Times New Roman" w:cs="宋体"/>
      <w:sz w:val="10"/>
      <w:szCs w:val="20"/>
    </w:rPr>
  </w:style>
  <w:style w:type="paragraph" w:styleId="a8">
    <w:name w:val="Date"/>
    <w:basedOn w:val="a"/>
    <w:next w:val="a"/>
    <w:link w:val="Char3"/>
    <w:uiPriority w:val="99"/>
    <w:semiHidden/>
    <w:unhideWhenUsed/>
    <w:rsid w:val="00A30861"/>
    <w:pPr>
      <w:ind w:leftChars="2500" w:left="100"/>
    </w:pPr>
  </w:style>
  <w:style w:type="character" w:customStyle="1" w:styleId="Char3">
    <w:name w:val="日期 Char"/>
    <w:basedOn w:val="a0"/>
    <w:link w:val="a8"/>
    <w:uiPriority w:val="99"/>
    <w:semiHidden/>
    <w:rsid w:val="00A30861"/>
  </w:style>
  <w:style w:type="character" w:customStyle="1" w:styleId="1Char">
    <w:name w:val="标题 1 Char"/>
    <w:aliases w:val="h1 Char,1st level Char,Sec1 Char,H1 Char,app heading 1 Char,l1 Char,Huvudrubrik Char,1 Char,h11 Char,1st level1 Char,h12 Char,1st level2 Char,h13 Char,1st level3 Char,h14 Char,1st level4 Char,h15 Char,1st level5 Char,h16 Char,1st level6 Char"/>
    <w:basedOn w:val="a0"/>
    <w:link w:val="1"/>
    <w:rsid w:val="000A1BA7"/>
    <w:rPr>
      <w:b/>
      <w:bCs/>
      <w:kern w:val="44"/>
      <w:sz w:val="44"/>
      <w:szCs w:val="44"/>
    </w:rPr>
  </w:style>
  <w:style w:type="character" w:customStyle="1" w:styleId="2Char">
    <w:name w:val="标题 2 Char"/>
    <w:aliases w:val="H2 Char,sect 1.2 Char,H21 Char,sect 1.21 Char,H22 Char,sect 1.22 Char,H211 Char,sect 1.211 Char,H23 Char,sect 1.23 Char,H212 Char,sect 1.212 Char,h2 Char,l2 Char,2 Char,2nd level Char,节名 Char,Underrubrik1 Char,prop2 Char,Heading2 Char,A Char"/>
    <w:basedOn w:val="a0"/>
    <w:link w:val="2"/>
    <w:rsid w:val="000A1BA7"/>
    <w:rPr>
      <w:rFonts w:asciiTheme="majorHAnsi" w:eastAsiaTheme="majorEastAsia" w:hAnsiTheme="majorHAnsi" w:cstheme="majorBidi"/>
      <w:b/>
      <w:bCs/>
      <w:sz w:val="32"/>
      <w:szCs w:val="32"/>
    </w:rPr>
  </w:style>
  <w:style w:type="character" w:customStyle="1" w:styleId="3Char">
    <w:name w:val="标题 3 Char"/>
    <w:aliases w:val="h3 Char,heading 3 Char,h31 Char,heading 31 Char,h32 Char,heading 32 Char,h311 Char,heading 311 Char,h33 Char,heading 33 Char,h312 Char,heading 312 Char,h321 Char,heading 321 Char,h34 Char,heading 34 Char,h313 Char,heading 313 Char,h322 Char"/>
    <w:basedOn w:val="a0"/>
    <w:link w:val="3"/>
    <w:rsid w:val="000A1BA7"/>
    <w:rPr>
      <w:b/>
      <w:bCs/>
      <w:sz w:val="32"/>
      <w:szCs w:val="32"/>
    </w:rPr>
  </w:style>
  <w:style w:type="character" w:customStyle="1" w:styleId="4Char">
    <w:name w:val="标题 4 Char"/>
    <w:aliases w:val="标题 4—Figure/Table Char,前言 Char,h4 Char,heading 4 Char,h41 Char,heading 41 Char,h42 Char,heading 42 Char,h411 Char,heading 411 Char,h43 Char,heading 43 Char,h412 Char,heading 412 Char,h421 Char,heading 421 Char,h4111 Char,heading 4111 Char"/>
    <w:basedOn w:val="a0"/>
    <w:link w:val="4"/>
    <w:rsid w:val="000A1BA7"/>
    <w:rPr>
      <w:rFonts w:asciiTheme="majorHAnsi" w:eastAsiaTheme="majorEastAsia" w:hAnsiTheme="majorHAnsi" w:cstheme="majorBidi"/>
      <w:b/>
      <w:bCs/>
      <w:sz w:val="28"/>
      <w:szCs w:val="28"/>
    </w:rPr>
  </w:style>
  <w:style w:type="paragraph" w:styleId="a9">
    <w:name w:val="List Paragraph"/>
    <w:basedOn w:val="a"/>
    <w:link w:val="Char4"/>
    <w:uiPriority w:val="34"/>
    <w:qFormat/>
    <w:rsid w:val="000A1BA7"/>
    <w:pPr>
      <w:ind w:firstLineChars="200" w:firstLine="420"/>
    </w:pPr>
    <w:rPr>
      <w:sz w:val="24"/>
    </w:rPr>
  </w:style>
  <w:style w:type="table" w:styleId="-5">
    <w:name w:val="Light Shading Accent 5"/>
    <w:basedOn w:val="a1"/>
    <w:uiPriority w:val="60"/>
    <w:rsid w:val="000A1BA7"/>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styleId="aa">
    <w:name w:val="Normal Indent"/>
    <w:aliases w:val="标题4,特点,表正文,正文非缩进,四号,段1,缩进,ALT+Z,Body Text(ch),正文缩进（首行缩进两字）,正文2级,水上软件,正文（首行缩进两字）标题1,正文不缩进,特点 Char,正文缩进1,正文缩进 Char,bt,鋘drad,???änd,正文（首行缩进两字） Char,正文（首行缩进两字） Char Char Char Char Char,Indent ,正文双线,标题四,PI,正文（首行缩进两字）,四号2,特点2,ALT+Z2,水上软件1,段12,正文（首行缩进两字）2"/>
    <w:basedOn w:val="a"/>
    <w:link w:val="Char10"/>
    <w:rsid w:val="000A1BA7"/>
    <w:pPr>
      <w:widowControl/>
      <w:tabs>
        <w:tab w:val="left" w:pos="257"/>
      </w:tabs>
      <w:spacing w:line="324" w:lineRule="auto"/>
    </w:pPr>
    <w:rPr>
      <w:rFonts w:ascii="Times New Roman" w:eastAsia="宋体" w:hAnsi="Times New Roman" w:cs="Times New Roman"/>
      <w:sz w:val="24"/>
      <w:szCs w:val="24"/>
    </w:rPr>
  </w:style>
  <w:style w:type="paragraph" w:customStyle="1" w:styleId="10">
    <w:name w:val="列出段落1"/>
    <w:basedOn w:val="a"/>
    <w:qFormat/>
    <w:rsid w:val="000A1BA7"/>
    <w:pPr>
      <w:widowControl/>
      <w:tabs>
        <w:tab w:val="left" w:pos="257"/>
      </w:tabs>
      <w:spacing w:line="360" w:lineRule="auto"/>
      <w:ind w:firstLineChars="200" w:firstLine="200"/>
    </w:pPr>
    <w:rPr>
      <w:rFonts w:ascii="Calibri" w:eastAsia="宋体" w:hAnsi="Calibri" w:cs="Times New Roman"/>
      <w:sz w:val="24"/>
    </w:rPr>
  </w:style>
  <w:style w:type="paragraph" w:customStyle="1" w:styleId="11">
    <w:name w:val="1.1"/>
    <w:basedOn w:val="1"/>
    <w:qFormat/>
    <w:rsid w:val="000A1BA7"/>
    <w:pPr>
      <w:keepNext w:val="0"/>
      <w:keepLines w:val="0"/>
      <w:widowControl/>
      <w:spacing w:before="480" w:after="0" w:line="276" w:lineRule="auto"/>
      <w:ind w:left="567" w:hanging="567"/>
      <w:contextualSpacing/>
      <w:jc w:val="left"/>
    </w:pPr>
    <w:rPr>
      <w:rFonts w:ascii="黑体" w:eastAsia="黑体" w:hAnsi="黑体" w:cs="Times New Roman"/>
      <w:bCs w:val="0"/>
      <w:kern w:val="0"/>
      <w:sz w:val="32"/>
      <w:szCs w:val="52"/>
      <w:lang w:val="zh-CN" w:bidi="en-US"/>
    </w:rPr>
  </w:style>
  <w:style w:type="character" w:customStyle="1" w:styleId="Char10">
    <w:name w:val="正文缩进 Char1"/>
    <w:aliases w:val="标题4 Char,特点 Char1,表正文 Char,正文非缩进 Char,四号 Char,段1 Char,缩进 Char,ALT+Z Char,Body Text(ch) Char,正文缩进（首行缩进两字） Char,正文2级 Char,水上软件 Char,正文（首行缩进两字）标题1 Char,正文不缩进 Char,特点 Char Char,正文缩进1 Char,正文缩进 Char Char,bt Char,鋘drad Char,???änd Char,Indent  Char"/>
    <w:basedOn w:val="a0"/>
    <w:link w:val="aa"/>
    <w:rsid w:val="000A1BA7"/>
    <w:rPr>
      <w:rFonts w:ascii="Times New Roman" w:eastAsia="宋体" w:hAnsi="Times New Roman" w:cs="Times New Roman"/>
      <w:sz w:val="24"/>
      <w:szCs w:val="24"/>
    </w:rPr>
  </w:style>
  <w:style w:type="character" w:customStyle="1" w:styleId="Char4">
    <w:name w:val="列出段落 Char"/>
    <w:link w:val="a9"/>
    <w:uiPriority w:val="34"/>
    <w:locked/>
    <w:rsid w:val="000A1BA7"/>
    <w:rPr>
      <w:sz w:val="24"/>
    </w:rPr>
  </w:style>
  <w:style w:type="paragraph" w:styleId="ab">
    <w:name w:val="header"/>
    <w:basedOn w:val="a"/>
    <w:link w:val="Char5"/>
    <w:uiPriority w:val="99"/>
    <w:unhideWhenUsed/>
    <w:rsid w:val="000A1BA7"/>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0"/>
    <w:link w:val="ab"/>
    <w:uiPriority w:val="99"/>
    <w:rsid w:val="000A1BA7"/>
    <w:rPr>
      <w:sz w:val="18"/>
      <w:szCs w:val="18"/>
    </w:rPr>
  </w:style>
  <w:style w:type="paragraph" w:styleId="ac">
    <w:name w:val="footer"/>
    <w:basedOn w:val="a"/>
    <w:link w:val="Char6"/>
    <w:uiPriority w:val="99"/>
    <w:unhideWhenUsed/>
    <w:rsid w:val="000A1BA7"/>
    <w:pPr>
      <w:tabs>
        <w:tab w:val="center" w:pos="4153"/>
        <w:tab w:val="right" w:pos="8306"/>
      </w:tabs>
      <w:snapToGrid w:val="0"/>
      <w:jc w:val="left"/>
    </w:pPr>
    <w:rPr>
      <w:sz w:val="18"/>
      <w:szCs w:val="18"/>
    </w:rPr>
  </w:style>
  <w:style w:type="character" w:customStyle="1" w:styleId="Char6">
    <w:name w:val="页脚 Char"/>
    <w:basedOn w:val="a0"/>
    <w:link w:val="ac"/>
    <w:uiPriority w:val="99"/>
    <w:rsid w:val="000A1BA7"/>
    <w:rPr>
      <w:sz w:val="18"/>
      <w:szCs w:val="18"/>
    </w:rPr>
  </w:style>
  <w:style w:type="character" w:styleId="ad">
    <w:name w:val="Hyperlink"/>
    <w:basedOn w:val="a0"/>
    <w:uiPriority w:val="99"/>
    <w:unhideWhenUsed/>
    <w:rsid w:val="00BA197C"/>
    <w:rPr>
      <w:color w:val="0563C1" w:themeColor="hyperlink"/>
      <w:u w:val="single"/>
    </w:rPr>
  </w:style>
  <w:style w:type="character" w:customStyle="1" w:styleId="UnresolvedMention">
    <w:name w:val="Unresolved Mention"/>
    <w:basedOn w:val="a0"/>
    <w:uiPriority w:val="99"/>
    <w:semiHidden/>
    <w:unhideWhenUsed/>
    <w:rsid w:val="006C598B"/>
    <w:rPr>
      <w:color w:val="605E5C"/>
      <w:shd w:val="clear" w:color="auto" w:fill="E1DFDD"/>
    </w:rPr>
  </w:style>
  <w:style w:type="paragraph" w:styleId="TOC">
    <w:name w:val="TOC Heading"/>
    <w:basedOn w:val="1"/>
    <w:next w:val="a"/>
    <w:uiPriority w:val="39"/>
    <w:unhideWhenUsed/>
    <w:qFormat/>
    <w:rsid w:val="00625FA0"/>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20">
    <w:name w:val="toc 2"/>
    <w:basedOn w:val="a"/>
    <w:next w:val="a"/>
    <w:autoRedefine/>
    <w:uiPriority w:val="39"/>
    <w:unhideWhenUsed/>
    <w:rsid w:val="00625FA0"/>
    <w:pPr>
      <w:widowControl/>
      <w:spacing w:after="100" w:line="259" w:lineRule="auto"/>
      <w:ind w:left="220"/>
      <w:jc w:val="left"/>
    </w:pPr>
    <w:rPr>
      <w:rFonts w:cs="Times New Roman"/>
      <w:kern w:val="0"/>
      <w:sz w:val="22"/>
    </w:rPr>
  </w:style>
  <w:style w:type="paragraph" w:styleId="12">
    <w:name w:val="toc 1"/>
    <w:basedOn w:val="a"/>
    <w:next w:val="a"/>
    <w:autoRedefine/>
    <w:uiPriority w:val="39"/>
    <w:unhideWhenUsed/>
    <w:rsid w:val="00625FA0"/>
    <w:pPr>
      <w:widowControl/>
      <w:spacing w:after="100" w:line="259" w:lineRule="auto"/>
      <w:jc w:val="left"/>
    </w:pPr>
    <w:rPr>
      <w:rFonts w:cs="Times New Roman"/>
      <w:kern w:val="0"/>
      <w:sz w:val="22"/>
    </w:rPr>
  </w:style>
  <w:style w:type="paragraph" w:styleId="30">
    <w:name w:val="toc 3"/>
    <w:basedOn w:val="a"/>
    <w:next w:val="a"/>
    <w:autoRedefine/>
    <w:uiPriority w:val="39"/>
    <w:unhideWhenUsed/>
    <w:rsid w:val="00625FA0"/>
    <w:pPr>
      <w:widowControl/>
      <w:spacing w:after="100" w:line="259" w:lineRule="auto"/>
      <w:ind w:left="440"/>
      <w:jc w:val="left"/>
    </w:pPr>
    <w:rPr>
      <w:rFonts w:cs="Times New Roman"/>
      <w:kern w:val="0"/>
      <w:sz w:val="22"/>
    </w:rPr>
  </w:style>
  <w:style w:type="character" w:styleId="ae">
    <w:name w:val="Strong"/>
    <w:qFormat/>
    <w:rsid w:val="009317C9"/>
    <w:rPr>
      <w:b/>
    </w:rPr>
  </w:style>
  <w:style w:type="paragraph" w:styleId="af">
    <w:name w:val="Normal (Web)"/>
    <w:basedOn w:val="a"/>
    <w:rsid w:val="009317C9"/>
    <w:pPr>
      <w:spacing w:before="100" w:beforeAutospacing="1" w:after="100" w:afterAutospacing="1"/>
      <w:jc w:val="left"/>
    </w:pPr>
    <w:rPr>
      <w:rFonts w:ascii="Calibri" w:eastAsia="宋体" w:hAnsi="Calibri" w:cs="Times New Roman"/>
      <w:kern w:val="0"/>
      <w:sz w:val="24"/>
      <w:szCs w:val="24"/>
    </w:rPr>
  </w:style>
  <w:style w:type="table" w:styleId="af0">
    <w:name w:val="Table Grid"/>
    <w:basedOn w:val="a1"/>
    <w:uiPriority w:val="39"/>
    <w:qFormat/>
    <w:rsid w:val="002A216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Char">
    <w:name w:val="标题 6 Char"/>
    <w:basedOn w:val="a0"/>
    <w:link w:val="6"/>
    <w:uiPriority w:val="9"/>
    <w:rsid w:val="00F00625"/>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6.jpeg"/><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7.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2019-06-22T00:00:00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F5DA7F-7E26-4D08-AF16-35BDF934A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674</Words>
  <Characters>3842</Characters>
  <Application>Microsoft Office Word</Application>
  <DocSecurity>0</DocSecurity>
  <Lines>32</Lines>
  <Paragraphs>9</Paragraphs>
  <ScaleCrop>false</ScaleCrop>
  <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华数智慧酒店技术解决方案</dc:title>
  <dc:subject>技术.实施方案</dc:subject>
  <dc:creator>个性化产品开发部</dc:creator>
  <cp:lastModifiedBy>zp</cp:lastModifiedBy>
  <cp:revision>2</cp:revision>
  <dcterms:created xsi:type="dcterms:W3CDTF">2019-08-20T09:49:00Z</dcterms:created>
  <dcterms:modified xsi:type="dcterms:W3CDTF">2019-08-20T09:49:00Z</dcterms:modified>
</cp:coreProperties>
</file>